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D" w:rsidRDefault="00E21082">
      <w:pPr>
        <w:rPr>
          <w:sz w:val="32"/>
        </w:rPr>
      </w:pPr>
      <w:r>
        <w:rPr>
          <w:b/>
          <w:sz w:val="32"/>
        </w:rPr>
        <w:t xml:space="preserve">Jahresplanung K 1 </w:t>
      </w:r>
      <w:r w:rsidRPr="00E21082">
        <w:rPr>
          <w:i/>
        </w:rPr>
        <w:t>(</w:t>
      </w:r>
      <w:r w:rsidR="00D1330F">
        <w:rPr>
          <w:i/>
        </w:rPr>
        <w:t>Altmann/</w:t>
      </w:r>
      <w:proofErr w:type="spellStart"/>
      <w:proofErr w:type="gramStart"/>
      <w:r w:rsidR="00D1330F">
        <w:rPr>
          <w:i/>
        </w:rPr>
        <w:t>Blimmel</w:t>
      </w:r>
      <w:proofErr w:type="spellEnd"/>
      <w:r w:rsidR="00D1330F">
        <w:rPr>
          <w:i/>
        </w:rPr>
        <w:t>)</w:t>
      </w:r>
      <w:r w:rsidR="00AB45F3">
        <w:rPr>
          <w:i/>
        </w:rPr>
        <w:t xml:space="preserve">   </w:t>
      </w:r>
      <w:proofErr w:type="gramEnd"/>
      <w:r w:rsidR="00AB45F3" w:rsidRPr="00AB45F3">
        <w:rPr>
          <w:b/>
          <w:sz w:val="32"/>
        </w:rPr>
        <w:t>Fach:</w:t>
      </w:r>
      <w:r w:rsidR="00AB45F3">
        <w:rPr>
          <w:sz w:val="32"/>
        </w:rPr>
        <w:t xml:space="preserve">  </w:t>
      </w:r>
    </w:p>
    <w:p w:rsidR="00540932" w:rsidRPr="00540932" w:rsidRDefault="00F61368">
      <w:pPr>
        <w:rPr>
          <w:b/>
          <w:i/>
        </w:rPr>
      </w:pPr>
      <w:r>
        <w:rPr>
          <w:i/>
        </w:rPr>
        <w:t xml:space="preserve">(Stand: </w:t>
      </w:r>
      <w:r w:rsidR="00D1330F">
        <w:rPr>
          <w:i/>
        </w:rPr>
        <w:t>02</w:t>
      </w:r>
      <w:r w:rsidR="00377E56">
        <w:rPr>
          <w:i/>
        </w:rPr>
        <w:t>.0</w:t>
      </w:r>
      <w:r w:rsidR="00D1330F">
        <w:rPr>
          <w:i/>
        </w:rPr>
        <w:t>9</w:t>
      </w:r>
      <w:r w:rsidR="00377E56">
        <w:rPr>
          <w:i/>
        </w:rPr>
        <w:t>.1</w:t>
      </w:r>
      <w:r w:rsidR="00D1330F">
        <w:rPr>
          <w:i/>
        </w:rPr>
        <w:t>9</w:t>
      </w:r>
      <w:r w:rsidR="00540932">
        <w:rPr>
          <w:i/>
        </w:rPr>
        <w:t>)</w:t>
      </w:r>
    </w:p>
    <w:p w:rsidR="00E21082" w:rsidRDefault="00E21082"/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6A531B" w:rsidTr="006A531B">
        <w:tc>
          <w:tcPr>
            <w:tcW w:w="2122" w:type="dxa"/>
          </w:tcPr>
          <w:p w:rsidR="006A531B" w:rsidRDefault="006A531B" w:rsidP="000012D1">
            <w:pPr>
              <w:rPr>
                <w:b/>
              </w:rPr>
            </w:pPr>
            <w:r w:rsidRPr="00E21082">
              <w:rPr>
                <w:b/>
                <w:sz w:val="28"/>
              </w:rPr>
              <w:t>Woche</w:t>
            </w:r>
          </w:p>
        </w:tc>
        <w:tc>
          <w:tcPr>
            <w:tcW w:w="8221" w:type="dxa"/>
          </w:tcPr>
          <w:p w:rsidR="006A531B" w:rsidRDefault="006A531B" w:rsidP="000012D1">
            <w:pPr>
              <w:rPr>
                <w:b/>
              </w:rPr>
            </w:pPr>
          </w:p>
        </w:tc>
      </w:tr>
      <w:tr w:rsidR="006A531B" w:rsidRPr="0084414B" w:rsidTr="006A531B">
        <w:tc>
          <w:tcPr>
            <w:tcW w:w="2122" w:type="dxa"/>
          </w:tcPr>
          <w:p w:rsidR="006A531B" w:rsidRPr="0084414B" w:rsidRDefault="006A531B" w:rsidP="00377E56">
            <w:r>
              <w:t>1</w:t>
            </w:r>
            <w:r w:rsidR="00D1330F">
              <w:t>0</w:t>
            </w:r>
            <w:r>
              <w:t>. – 1</w:t>
            </w:r>
            <w:r w:rsidR="00D1330F">
              <w:t>3</w:t>
            </w:r>
            <w:r>
              <w:t>.09.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Pr="0084414B" w:rsidRDefault="006A531B" w:rsidP="00377E56">
            <w:r>
              <w:t>1</w:t>
            </w:r>
            <w:r w:rsidR="00D1330F">
              <w:t>6</w:t>
            </w:r>
            <w:r>
              <w:t>. – 2</w:t>
            </w:r>
            <w:r w:rsidR="00D1330F">
              <w:t>0</w:t>
            </w:r>
            <w:r>
              <w:t>.09.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Pr="0084414B" w:rsidRDefault="006A531B" w:rsidP="00377E56">
            <w:r>
              <w:t>2</w:t>
            </w:r>
            <w:r w:rsidR="00D1330F">
              <w:t>3</w:t>
            </w:r>
            <w:r>
              <w:t>. – 2</w:t>
            </w:r>
            <w:r w:rsidR="00D1330F">
              <w:t>7</w:t>
            </w:r>
            <w:r>
              <w:t>.09.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Pr="0084414B" w:rsidRDefault="00D1330F" w:rsidP="00377E56">
            <w:r>
              <w:t>30</w:t>
            </w:r>
            <w:r w:rsidR="006A531B">
              <w:t>.</w:t>
            </w:r>
            <w:r>
              <w:t>9.</w:t>
            </w:r>
            <w:r w:rsidR="006A531B">
              <w:t xml:space="preserve"> – 0</w:t>
            </w:r>
            <w:r>
              <w:t>4</w:t>
            </w:r>
            <w:r w:rsidR="006A531B">
              <w:t>.10.</w:t>
            </w:r>
          </w:p>
        </w:tc>
        <w:tc>
          <w:tcPr>
            <w:tcW w:w="8221" w:type="dxa"/>
          </w:tcPr>
          <w:p w:rsidR="006A531B" w:rsidRPr="00377E56" w:rsidRDefault="00D1330F" w:rsidP="00377E56">
            <w:pPr>
              <w:rPr>
                <w:i/>
              </w:rPr>
            </w:pPr>
            <w:proofErr w:type="gramStart"/>
            <w:r>
              <w:rPr>
                <w:i/>
                <w:sz w:val="20"/>
              </w:rPr>
              <w:t>Do</w:t>
            </w:r>
            <w:r w:rsidR="006A531B">
              <w:rPr>
                <w:i/>
                <w:sz w:val="20"/>
              </w:rPr>
              <w:t>:.</w:t>
            </w:r>
            <w:proofErr w:type="gramEnd"/>
            <w:r w:rsidR="006A531B">
              <w:rPr>
                <w:i/>
                <w:sz w:val="20"/>
              </w:rPr>
              <w:t xml:space="preserve"> Feiertag</w:t>
            </w:r>
          </w:p>
        </w:tc>
      </w:tr>
      <w:tr w:rsidR="006A531B" w:rsidRPr="0084414B" w:rsidTr="006A531B">
        <w:tc>
          <w:tcPr>
            <w:tcW w:w="2122" w:type="dxa"/>
          </w:tcPr>
          <w:p w:rsidR="006A531B" w:rsidRPr="0084414B" w:rsidRDefault="006A531B" w:rsidP="00377E56">
            <w:r>
              <w:t>0</w:t>
            </w:r>
            <w:r w:rsidR="00D1330F">
              <w:t>7</w:t>
            </w:r>
            <w:r>
              <w:t>. – 1</w:t>
            </w:r>
            <w:r w:rsidR="00D1330F">
              <w:t>1</w:t>
            </w:r>
            <w:r>
              <w:t>.10.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Pr="0084414B" w:rsidRDefault="006A531B" w:rsidP="00377E56">
            <w:r>
              <w:t>1</w:t>
            </w:r>
            <w:r w:rsidR="00D1330F">
              <w:t>4</w:t>
            </w:r>
            <w:r>
              <w:t>. – 1</w:t>
            </w:r>
            <w:r w:rsidR="00D1330F">
              <w:t>8</w:t>
            </w:r>
            <w:r>
              <w:t>.10.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Pr="0084414B" w:rsidRDefault="006A531B" w:rsidP="00377E56">
            <w:r>
              <w:t>2</w:t>
            </w:r>
            <w:r w:rsidR="00D1330F">
              <w:t>0</w:t>
            </w:r>
            <w:r>
              <w:t>. – 2</w:t>
            </w:r>
            <w:r w:rsidR="00D1330F">
              <w:t>5</w:t>
            </w:r>
            <w:r>
              <w:t>.10.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  <w:shd w:val="clear" w:color="auto" w:fill="A6A6A6" w:themeFill="background1" w:themeFillShade="A6"/>
          </w:tcPr>
          <w:p w:rsidR="006A531B" w:rsidRDefault="006A531B" w:rsidP="000012D1"/>
        </w:tc>
        <w:tc>
          <w:tcPr>
            <w:tcW w:w="8221" w:type="dxa"/>
            <w:shd w:val="clear" w:color="auto" w:fill="A6A6A6" w:themeFill="background1" w:themeFillShade="A6"/>
          </w:tcPr>
          <w:p w:rsidR="006A531B" w:rsidRPr="0084414B" w:rsidRDefault="006A531B" w:rsidP="000012D1">
            <w:r>
              <w:t>Allerheiligenferien</w:t>
            </w:r>
          </w:p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0</w:t>
            </w:r>
            <w:r w:rsidR="00D1330F">
              <w:t>4</w:t>
            </w:r>
            <w:r>
              <w:t>. – 0</w:t>
            </w:r>
            <w:r w:rsidR="00D1330F">
              <w:t>8</w:t>
            </w:r>
            <w:r>
              <w:t>.11.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1</w:t>
            </w:r>
            <w:r w:rsidR="00D1330F">
              <w:t>1</w:t>
            </w:r>
            <w:r>
              <w:t>. – 1</w:t>
            </w:r>
            <w:r w:rsidR="00D1330F">
              <w:t>5</w:t>
            </w:r>
            <w:r>
              <w:t>.11.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1</w:t>
            </w:r>
            <w:r w:rsidR="00D1330F">
              <w:t>8</w:t>
            </w:r>
            <w:r>
              <w:t>. – 2</w:t>
            </w:r>
            <w:r w:rsidR="00D1330F">
              <w:t>2</w:t>
            </w:r>
            <w:r>
              <w:t>.11.</w:t>
            </w:r>
          </w:p>
        </w:tc>
        <w:tc>
          <w:tcPr>
            <w:tcW w:w="8221" w:type="dxa"/>
          </w:tcPr>
          <w:p w:rsidR="006A531B" w:rsidRPr="00377E56" w:rsidRDefault="006A531B" w:rsidP="000012D1">
            <w:pPr>
              <w:rPr>
                <w:i/>
              </w:rPr>
            </w:pPr>
            <w:r w:rsidRPr="00377E56">
              <w:rPr>
                <w:i/>
                <w:sz w:val="20"/>
              </w:rPr>
              <w:t>Mi: Buß- und Bettag</w:t>
            </w:r>
          </w:p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2</w:t>
            </w:r>
            <w:r w:rsidR="00D1330F">
              <w:t>5</w:t>
            </w:r>
            <w:r>
              <w:t xml:space="preserve">. – </w:t>
            </w:r>
            <w:r w:rsidR="00D1330F">
              <w:t>29</w:t>
            </w:r>
            <w:r>
              <w:t>.11.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0</w:t>
            </w:r>
            <w:r w:rsidR="00D1330F">
              <w:t>2</w:t>
            </w:r>
            <w:r>
              <w:t>. – 0</w:t>
            </w:r>
            <w:r w:rsidR="00D1330F">
              <w:t>6</w:t>
            </w:r>
            <w:r>
              <w:t>.12.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D1330F" w:rsidP="00377E56">
            <w:r>
              <w:t>09</w:t>
            </w:r>
            <w:r w:rsidR="006A531B">
              <w:t>. – 1</w:t>
            </w:r>
            <w:r>
              <w:t>3</w:t>
            </w:r>
            <w:r w:rsidR="006A531B">
              <w:t>.12.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1</w:t>
            </w:r>
            <w:r w:rsidR="00D1330F">
              <w:t>6</w:t>
            </w:r>
            <w:r>
              <w:t>. – 2</w:t>
            </w:r>
            <w:r w:rsidR="00D1330F">
              <w:t>0</w:t>
            </w:r>
            <w:r>
              <w:t>.12.</w:t>
            </w:r>
          </w:p>
        </w:tc>
        <w:tc>
          <w:tcPr>
            <w:tcW w:w="8221" w:type="dxa"/>
          </w:tcPr>
          <w:p w:rsidR="006A531B" w:rsidRPr="004559F0" w:rsidRDefault="006A531B" w:rsidP="000012D1">
            <w:pPr>
              <w:rPr>
                <w:i/>
              </w:rPr>
            </w:pPr>
            <w:r w:rsidRPr="004559F0">
              <w:rPr>
                <w:highlight w:val="yellow"/>
              </w:rPr>
              <w:t>Fr</w:t>
            </w:r>
            <w:r>
              <w:rPr>
                <w:highlight w:val="yellow"/>
              </w:rPr>
              <w:t>, 21</w:t>
            </w:r>
            <w:r w:rsidRPr="004559F0">
              <w:rPr>
                <w:highlight w:val="yellow"/>
              </w:rPr>
              <w:t xml:space="preserve">.12. </w:t>
            </w:r>
            <w:proofErr w:type="spellStart"/>
            <w:r w:rsidRPr="004559F0">
              <w:rPr>
                <w:highlight w:val="yellow"/>
              </w:rPr>
              <w:t>weihn</w:t>
            </w:r>
            <w:proofErr w:type="spellEnd"/>
            <w:r w:rsidRPr="004559F0">
              <w:rPr>
                <w:highlight w:val="yellow"/>
              </w:rPr>
              <w:t>. Spiel, GD, Agape</w:t>
            </w:r>
            <w:r w:rsidRPr="004559F0">
              <w:t xml:space="preserve">  </w:t>
            </w:r>
            <w:r>
              <w:t xml:space="preserve">  </w:t>
            </w:r>
            <w:r w:rsidRPr="00377E56">
              <w:rPr>
                <w:i/>
                <w:sz w:val="22"/>
              </w:rPr>
              <w:t>(kein regulärer Unterricht)</w:t>
            </w:r>
          </w:p>
        </w:tc>
      </w:tr>
      <w:tr w:rsidR="006A531B" w:rsidRPr="0084414B" w:rsidTr="006A531B">
        <w:tc>
          <w:tcPr>
            <w:tcW w:w="2122" w:type="dxa"/>
            <w:shd w:val="clear" w:color="auto" w:fill="A6A6A6" w:themeFill="background1" w:themeFillShade="A6"/>
          </w:tcPr>
          <w:p w:rsidR="006A531B" w:rsidRDefault="006A531B" w:rsidP="000012D1"/>
        </w:tc>
        <w:tc>
          <w:tcPr>
            <w:tcW w:w="8221" w:type="dxa"/>
            <w:shd w:val="clear" w:color="auto" w:fill="A6A6A6" w:themeFill="background1" w:themeFillShade="A6"/>
          </w:tcPr>
          <w:p w:rsidR="006A531B" w:rsidRPr="0084414B" w:rsidRDefault="006A531B" w:rsidP="000012D1">
            <w:r>
              <w:t>Weihnachtsferien</w:t>
            </w:r>
          </w:p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07. – 1</w:t>
            </w:r>
            <w:r w:rsidR="00D1330F">
              <w:t>0</w:t>
            </w:r>
            <w:r>
              <w:t>.01.</w:t>
            </w:r>
          </w:p>
        </w:tc>
        <w:tc>
          <w:tcPr>
            <w:tcW w:w="8221" w:type="dxa"/>
          </w:tcPr>
          <w:p w:rsidR="006A531B" w:rsidRPr="0084414B" w:rsidRDefault="00D1330F" w:rsidP="000012D1">
            <w:proofErr w:type="gramStart"/>
            <w:r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o:.</w:t>
            </w:r>
            <w:proofErr w:type="gramEnd"/>
            <w:r>
              <w:rPr>
                <w:i/>
                <w:sz w:val="20"/>
              </w:rPr>
              <w:t xml:space="preserve"> Feiertag</w:t>
            </w:r>
          </w:p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1</w:t>
            </w:r>
            <w:r w:rsidR="00D1330F">
              <w:t>3</w:t>
            </w:r>
            <w:r>
              <w:t>. – 1</w:t>
            </w:r>
            <w:r w:rsidR="00D1330F">
              <w:t>7</w:t>
            </w:r>
            <w:r>
              <w:t>.01.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2</w:t>
            </w:r>
            <w:r w:rsidR="00D1330F">
              <w:t>0</w:t>
            </w:r>
            <w:r>
              <w:t>. – 2</w:t>
            </w:r>
            <w:r w:rsidR="00D1330F">
              <w:t>4</w:t>
            </w:r>
            <w:r>
              <w:t>.01.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2</w:t>
            </w:r>
            <w:r w:rsidR="00D1330F">
              <w:t>7</w:t>
            </w:r>
            <w:r>
              <w:t xml:space="preserve">.– </w:t>
            </w:r>
            <w:r w:rsidR="00D1330F">
              <w:t>3</w:t>
            </w:r>
            <w:r>
              <w:t>1.0</w:t>
            </w:r>
            <w:r w:rsidR="00D1330F">
              <w:t>1</w:t>
            </w:r>
            <w:r>
              <w:t>.</w:t>
            </w:r>
          </w:p>
        </w:tc>
        <w:tc>
          <w:tcPr>
            <w:tcW w:w="8221" w:type="dxa"/>
          </w:tcPr>
          <w:p w:rsidR="006A531B" w:rsidRPr="0084414B" w:rsidRDefault="00EE2C2F" w:rsidP="00DD582F">
            <w:r>
              <w:rPr>
                <w:color w:val="FF0000"/>
              </w:rPr>
              <w:t xml:space="preserve">31.01. </w:t>
            </w:r>
            <w:r w:rsidR="00DD582F" w:rsidRPr="00DD582F">
              <w:rPr>
                <w:color w:val="FF0000"/>
              </w:rPr>
              <w:t>Notenschluss</w:t>
            </w:r>
          </w:p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0</w:t>
            </w:r>
            <w:r w:rsidR="00D1330F">
              <w:t>3</w:t>
            </w:r>
            <w:r>
              <w:t>. – 0</w:t>
            </w:r>
            <w:r w:rsidR="00D1330F">
              <w:t>7</w:t>
            </w:r>
            <w:r>
              <w:t>.02.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1</w:t>
            </w:r>
            <w:r w:rsidR="00D1330F">
              <w:t>0</w:t>
            </w:r>
            <w:r>
              <w:t>. – 1</w:t>
            </w:r>
            <w:r w:rsidR="00D1330F">
              <w:t>4</w:t>
            </w:r>
            <w:r>
              <w:t>.02.</w:t>
            </w:r>
          </w:p>
        </w:tc>
        <w:tc>
          <w:tcPr>
            <w:tcW w:w="8221" w:type="dxa"/>
          </w:tcPr>
          <w:p w:rsidR="006A531B" w:rsidRPr="0084414B" w:rsidRDefault="00DD582F" w:rsidP="000012D1">
            <w:r>
              <w:rPr>
                <w:color w:val="FF0000"/>
              </w:rPr>
              <w:t>HJ-Zeugnis</w:t>
            </w:r>
          </w:p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1</w:t>
            </w:r>
            <w:r w:rsidR="00D1330F">
              <w:t>7</w:t>
            </w:r>
            <w:r>
              <w:t>. – 2</w:t>
            </w:r>
            <w:r w:rsidR="00D1330F">
              <w:t>1</w:t>
            </w:r>
            <w:r>
              <w:t>.02.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  <w:shd w:val="clear" w:color="auto" w:fill="A6A6A6" w:themeFill="background1" w:themeFillShade="A6"/>
          </w:tcPr>
          <w:p w:rsidR="006A531B" w:rsidRDefault="006A531B" w:rsidP="000012D1"/>
        </w:tc>
        <w:tc>
          <w:tcPr>
            <w:tcW w:w="8221" w:type="dxa"/>
            <w:shd w:val="clear" w:color="auto" w:fill="A6A6A6" w:themeFill="background1" w:themeFillShade="A6"/>
          </w:tcPr>
          <w:p w:rsidR="006A531B" w:rsidRPr="0084414B" w:rsidRDefault="006A531B" w:rsidP="000012D1">
            <w:r>
              <w:t>Faschingsferien</w:t>
            </w:r>
          </w:p>
        </w:tc>
      </w:tr>
      <w:tr w:rsidR="00D1330F" w:rsidRPr="0084414B" w:rsidTr="006A531B">
        <w:tc>
          <w:tcPr>
            <w:tcW w:w="2122" w:type="dxa"/>
          </w:tcPr>
          <w:p w:rsidR="00D1330F" w:rsidRDefault="00EE2C2F" w:rsidP="00377E56">
            <w:r>
              <w:t>02. – 06.03.</w:t>
            </w:r>
          </w:p>
        </w:tc>
        <w:tc>
          <w:tcPr>
            <w:tcW w:w="8221" w:type="dxa"/>
          </w:tcPr>
          <w:p w:rsidR="00D1330F" w:rsidRPr="0084414B" w:rsidRDefault="00D1330F" w:rsidP="000012D1"/>
        </w:tc>
      </w:tr>
      <w:tr w:rsidR="006A531B" w:rsidRPr="0084414B" w:rsidTr="006A531B">
        <w:tc>
          <w:tcPr>
            <w:tcW w:w="2122" w:type="dxa"/>
          </w:tcPr>
          <w:p w:rsidR="006A531B" w:rsidRDefault="00EE2C2F" w:rsidP="00377E56">
            <w:r>
              <w:t>09</w:t>
            </w:r>
            <w:r w:rsidR="006A531B">
              <w:t>. – 1</w:t>
            </w:r>
            <w:r>
              <w:t>3</w:t>
            </w:r>
            <w:r w:rsidR="006A531B">
              <w:t>.03.</w:t>
            </w:r>
          </w:p>
        </w:tc>
        <w:tc>
          <w:tcPr>
            <w:tcW w:w="8221" w:type="dxa"/>
          </w:tcPr>
          <w:p w:rsidR="006A531B" w:rsidRPr="0084414B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1</w:t>
            </w:r>
            <w:r w:rsidR="00EE2C2F">
              <w:t>6</w:t>
            </w:r>
            <w:r>
              <w:t>. – 2</w:t>
            </w:r>
            <w:r w:rsidR="00EE2C2F">
              <w:t>0</w:t>
            </w:r>
            <w:r>
              <w:t>.03.</w:t>
            </w:r>
          </w:p>
        </w:tc>
        <w:tc>
          <w:tcPr>
            <w:tcW w:w="8221" w:type="dxa"/>
          </w:tcPr>
          <w:p w:rsidR="006A531B" w:rsidRPr="004559F0" w:rsidRDefault="006A531B" w:rsidP="000012D1"/>
        </w:tc>
      </w:tr>
      <w:tr w:rsidR="006A531B" w:rsidRPr="0084414B" w:rsidTr="006A531B">
        <w:tc>
          <w:tcPr>
            <w:tcW w:w="2122" w:type="dxa"/>
          </w:tcPr>
          <w:p w:rsidR="006A531B" w:rsidRDefault="006A531B" w:rsidP="00377E56">
            <w:r>
              <w:t>2</w:t>
            </w:r>
            <w:r w:rsidR="00EE2C2F">
              <w:t>3</w:t>
            </w:r>
            <w:r>
              <w:t>. – 2</w:t>
            </w:r>
            <w:r w:rsidR="00EE2C2F">
              <w:t>7</w:t>
            </w:r>
            <w:r>
              <w:t>.03.</w:t>
            </w:r>
          </w:p>
        </w:tc>
        <w:tc>
          <w:tcPr>
            <w:tcW w:w="8221" w:type="dxa"/>
          </w:tcPr>
          <w:p w:rsidR="006A531B" w:rsidRPr="004559F0" w:rsidRDefault="006A531B" w:rsidP="000012D1">
            <w:pPr>
              <w:rPr>
                <w:highlight w:val="yellow"/>
              </w:rPr>
            </w:pPr>
          </w:p>
        </w:tc>
      </w:tr>
      <w:tr w:rsidR="00EE2C2F" w:rsidRPr="0084414B" w:rsidTr="006A531B">
        <w:tc>
          <w:tcPr>
            <w:tcW w:w="2122" w:type="dxa"/>
          </w:tcPr>
          <w:p w:rsidR="00EE2C2F" w:rsidRPr="00377E56" w:rsidRDefault="00EE2C2F" w:rsidP="00EE2C2F">
            <w:r>
              <w:t>30.</w:t>
            </w:r>
            <w:proofErr w:type="gramStart"/>
            <w:r>
              <w:t>3..</w:t>
            </w:r>
            <w:proofErr w:type="gramEnd"/>
            <w:r>
              <w:t xml:space="preserve"> </w:t>
            </w:r>
            <w:r w:rsidRPr="00377E56">
              <w:t>– 0</w:t>
            </w:r>
            <w:r>
              <w:t>3</w:t>
            </w:r>
            <w:r w:rsidRPr="00377E56">
              <w:t>.04.</w:t>
            </w:r>
          </w:p>
        </w:tc>
        <w:tc>
          <w:tcPr>
            <w:tcW w:w="8221" w:type="dxa"/>
          </w:tcPr>
          <w:p w:rsidR="00EE2C2F" w:rsidRPr="004559F0" w:rsidRDefault="00EE2C2F" w:rsidP="00EE2C2F">
            <w:r>
              <w:rPr>
                <w:highlight w:val="yellow"/>
              </w:rPr>
              <w:t>03.04</w:t>
            </w:r>
            <w:r w:rsidRPr="004559F0">
              <w:rPr>
                <w:highlight w:val="yellow"/>
              </w:rPr>
              <w:t xml:space="preserve">. österlicher GD </w:t>
            </w:r>
            <w:r>
              <w:rPr>
                <w:highlight w:val="yellow"/>
              </w:rPr>
              <w:t>–</w:t>
            </w:r>
            <w:r w:rsidRPr="004559F0">
              <w:rPr>
                <w:highlight w:val="yellow"/>
              </w:rPr>
              <w:t xml:space="preserve"> Agape</w:t>
            </w:r>
            <w:r>
              <w:t xml:space="preserve">      </w:t>
            </w:r>
            <w:proofErr w:type="gramStart"/>
            <w:r>
              <w:t xml:space="preserve">   </w:t>
            </w:r>
            <w:r w:rsidRPr="004559F0">
              <w:rPr>
                <w:sz w:val="20"/>
              </w:rPr>
              <w:t>(</w:t>
            </w:r>
            <w:proofErr w:type="gramEnd"/>
            <w:r w:rsidRPr="004559F0">
              <w:rPr>
                <w:sz w:val="20"/>
              </w:rPr>
              <w:t>nur die ersten beiden Std. Unterricht)</w:t>
            </w:r>
          </w:p>
        </w:tc>
      </w:tr>
      <w:tr w:rsidR="00EE2C2F" w:rsidRPr="0084414B" w:rsidTr="006A531B">
        <w:tc>
          <w:tcPr>
            <w:tcW w:w="2122" w:type="dxa"/>
            <w:shd w:val="clear" w:color="auto" w:fill="A6A6A6" w:themeFill="background1" w:themeFillShade="A6"/>
          </w:tcPr>
          <w:p w:rsidR="00EE2C2F" w:rsidRDefault="00EE2C2F" w:rsidP="00EE2C2F"/>
        </w:tc>
        <w:tc>
          <w:tcPr>
            <w:tcW w:w="8221" w:type="dxa"/>
            <w:shd w:val="clear" w:color="auto" w:fill="A6A6A6" w:themeFill="background1" w:themeFillShade="A6"/>
          </w:tcPr>
          <w:p w:rsidR="00EE2C2F" w:rsidRPr="0084414B" w:rsidRDefault="00EE2C2F" w:rsidP="00EE2C2F">
            <w:r>
              <w:t>Osterferien</w:t>
            </w:r>
          </w:p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>
            <w:r>
              <w:t>20. – 24.04.</w:t>
            </w:r>
          </w:p>
        </w:tc>
        <w:tc>
          <w:tcPr>
            <w:tcW w:w="8221" w:type="dxa"/>
          </w:tcPr>
          <w:p w:rsidR="00EE2C2F" w:rsidRDefault="00EE2C2F" w:rsidP="00EE2C2F">
            <w:pPr>
              <w:rPr>
                <w:i/>
                <w:sz w:val="20"/>
              </w:rPr>
            </w:pPr>
          </w:p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/>
        </w:tc>
        <w:tc>
          <w:tcPr>
            <w:tcW w:w="8221" w:type="dxa"/>
          </w:tcPr>
          <w:p w:rsidR="00EE2C2F" w:rsidRPr="0084414B" w:rsidRDefault="00EE2C2F" w:rsidP="00EE2C2F"/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/>
        </w:tc>
        <w:tc>
          <w:tcPr>
            <w:tcW w:w="8221" w:type="dxa"/>
          </w:tcPr>
          <w:p w:rsidR="00EE2C2F" w:rsidRPr="0084414B" w:rsidRDefault="00EE2C2F" w:rsidP="00EE2C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14273A" wp14:editId="4731ACC5">
                      <wp:simplePos x="0" y="0"/>
                      <wp:positionH relativeFrom="column">
                        <wp:posOffset>-1457325</wp:posOffset>
                      </wp:positionH>
                      <wp:positionV relativeFrom="paragraph">
                        <wp:posOffset>-136525</wp:posOffset>
                      </wp:positionV>
                      <wp:extent cx="6610350" cy="80962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3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C2F" w:rsidRDefault="00EE2C2F" w:rsidP="00C31454">
                                  <w:pPr>
                                    <w:shd w:val="clear" w:color="auto" w:fill="C5E0B3" w:themeFill="accent6" w:themeFillTint="66"/>
                                  </w:pPr>
                                </w:p>
                                <w:p w:rsidR="00EE2C2F" w:rsidRDefault="00EE2C2F" w:rsidP="000012D1">
                                  <w:pPr>
                                    <w:shd w:val="clear" w:color="auto" w:fill="C5E0B3" w:themeFill="accent6" w:themeFillTint="66"/>
                                    <w:jc w:val="center"/>
                                  </w:pPr>
                                  <w:r>
                                    <w:t xml:space="preserve">K 1 im 4-wöchigen Praktikum (VG II) vom Mo, 27.04. </w:t>
                                  </w:r>
                                  <w:proofErr w:type="gramStart"/>
                                  <w:r>
                                    <w:t>–  Fr</w:t>
                                  </w:r>
                                  <w:proofErr w:type="gramEnd"/>
                                  <w:r>
                                    <w:t>, 22.05.20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427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114.75pt;margin-top:-10.75pt;width:520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" filled="f" stroked="f" strokeweight=".5pt">
                      <v:textbox>
                        <w:txbxContent>
                          <w:p w:rsidR="00EE2C2F" w:rsidRDefault="00EE2C2F" w:rsidP="00C31454">
                            <w:pPr>
                              <w:shd w:val="clear" w:color="auto" w:fill="C5E0B3" w:themeFill="accent6" w:themeFillTint="66"/>
                            </w:pPr>
                          </w:p>
                          <w:p w:rsidR="00EE2C2F" w:rsidRDefault="00EE2C2F" w:rsidP="000012D1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 xml:space="preserve">K 1 im 4-wöchigen Praktikum (VG II) vom Mo, 27.04. </w:t>
                            </w:r>
                            <w:proofErr w:type="gramStart"/>
                            <w:r>
                              <w:t>–  Fr</w:t>
                            </w:r>
                            <w:proofErr w:type="gramEnd"/>
                            <w:r>
                              <w:t>, 22.05.20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/>
        </w:tc>
        <w:tc>
          <w:tcPr>
            <w:tcW w:w="8221" w:type="dxa"/>
          </w:tcPr>
          <w:p w:rsidR="00EE2C2F" w:rsidRPr="0084414B" w:rsidRDefault="00EE2C2F" w:rsidP="00EE2C2F"/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/>
        </w:tc>
        <w:tc>
          <w:tcPr>
            <w:tcW w:w="8221" w:type="dxa"/>
          </w:tcPr>
          <w:p w:rsidR="00EE2C2F" w:rsidRPr="0084414B" w:rsidRDefault="00EE2C2F" w:rsidP="00EE2C2F"/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/>
        </w:tc>
        <w:tc>
          <w:tcPr>
            <w:tcW w:w="8221" w:type="dxa"/>
          </w:tcPr>
          <w:p w:rsidR="00EE2C2F" w:rsidRPr="0084414B" w:rsidRDefault="00EE2C2F" w:rsidP="00EE2C2F"/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>
            <w:r>
              <w:t>25.05. – 29.05.</w:t>
            </w:r>
          </w:p>
        </w:tc>
        <w:tc>
          <w:tcPr>
            <w:tcW w:w="8221" w:type="dxa"/>
          </w:tcPr>
          <w:p w:rsidR="00EE2C2F" w:rsidRDefault="00EE2C2F" w:rsidP="00EE2C2F">
            <w:pPr>
              <w:rPr>
                <w:b/>
                <w:color w:val="538135" w:themeColor="accent6" w:themeShade="BF"/>
              </w:rPr>
            </w:pPr>
          </w:p>
        </w:tc>
      </w:tr>
      <w:tr w:rsidR="00EE2C2F" w:rsidRPr="0084414B" w:rsidTr="00EE2C2F">
        <w:tc>
          <w:tcPr>
            <w:tcW w:w="2122" w:type="dxa"/>
            <w:shd w:val="clear" w:color="auto" w:fill="BFBFBF" w:themeFill="background1" w:themeFillShade="BF"/>
          </w:tcPr>
          <w:p w:rsidR="00EE2C2F" w:rsidRDefault="00EE2C2F" w:rsidP="00EE2C2F"/>
        </w:tc>
        <w:tc>
          <w:tcPr>
            <w:tcW w:w="8221" w:type="dxa"/>
            <w:shd w:val="clear" w:color="auto" w:fill="BFBFBF" w:themeFill="background1" w:themeFillShade="BF"/>
          </w:tcPr>
          <w:p w:rsidR="00EE2C2F" w:rsidRDefault="00EE2C2F" w:rsidP="00EE2C2F">
            <w:pPr>
              <w:rPr>
                <w:b/>
                <w:color w:val="538135" w:themeColor="accent6" w:themeShade="BF"/>
              </w:rPr>
            </w:pPr>
            <w:r w:rsidRPr="00EE2C2F">
              <w:rPr>
                <w:b/>
              </w:rPr>
              <w:t>Pfingstferien</w:t>
            </w:r>
          </w:p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>
            <w:r>
              <w:t>15. – 19.06.</w:t>
            </w:r>
          </w:p>
        </w:tc>
        <w:tc>
          <w:tcPr>
            <w:tcW w:w="8221" w:type="dxa"/>
          </w:tcPr>
          <w:p w:rsidR="00EE2C2F" w:rsidRPr="00E21082" w:rsidRDefault="00EE2C2F" w:rsidP="00EE2C2F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Di, Mi 16./17.06. </w:t>
            </w:r>
            <w:r w:rsidRPr="00E21082">
              <w:rPr>
                <w:b/>
                <w:color w:val="538135" w:themeColor="accent6" w:themeShade="BF"/>
              </w:rPr>
              <w:t>im ZUK</w:t>
            </w:r>
          </w:p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>
            <w:r>
              <w:t>22. – 26.06.</w:t>
            </w:r>
          </w:p>
        </w:tc>
        <w:tc>
          <w:tcPr>
            <w:tcW w:w="8221" w:type="dxa"/>
          </w:tcPr>
          <w:p w:rsidR="00EE2C2F" w:rsidRPr="0084414B" w:rsidRDefault="00EE2C2F" w:rsidP="00EE2C2F"/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>
            <w:r>
              <w:t>29.06. – 03.07.</w:t>
            </w:r>
          </w:p>
        </w:tc>
        <w:tc>
          <w:tcPr>
            <w:tcW w:w="8221" w:type="dxa"/>
          </w:tcPr>
          <w:p w:rsidR="00EE2C2F" w:rsidRPr="006A531B" w:rsidRDefault="00EE2C2F" w:rsidP="00EE2C2F">
            <w:pPr>
              <w:rPr>
                <w:color w:val="FF0000"/>
              </w:rPr>
            </w:pPr>
          </w:p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>
            <w:r>
              <w:t>06. – 10.07.</w:t>
            </w:r>
          </w:p>
        </w:tc>
        <w:tc>
          <w:tcPr>
            <w:tcW w:w="8221" w:type="dxa"/>
          </w:tcPr>
          <w:p w:rsidR="00EE2C2F" w:rsidRPr="0084414B" w:rsidRDefault="00EE2C2F" w:rsidP="00EE2C2F">
            <w:r>
              <w:rPr>
                <w:color w:val="FF0000"/>
              </w:rPr>
              <w:t xml:space="preserve">10.07. Notenschluss </w:t>
            </w:r>
          </w:p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>
            <w:r>
              <w:t>13. – 17.07.</w:t>
            </w:r>
          </w:p>
        </w:tc>
        <w:tc>
          <w:tcPr>
            <w:tcW w:w="8221" w:type="dxa"/>
          </w:tcPr>
          <w:p w:rsidR="00EE2C2F" w:rsidRPr="0084414B" w:rsidRDefault="00EE2C2F" w:rsidP="00EE2C2F"/>
        </w:tc>
      </w:tr>
      <w:tr w:rsidR="00EE2C2F" w:rsidRPr="0084414B" w:rsidTr="006A531B">
        <w:tc>
          <w:tcPr>
            <w:tcW w:w="2122" w:type="dxa"/>
          </w:tcPr>
          <w:p w:rsidR="00EE2C2F" w:rsidRDefault="00EE2C2F" w:rsidP="00EE2C2F">
            <w:r>
              <w:t>20. – 24.07.</w:t>
            </w:r>
          </w:p>
        </w:tc>
        <w:tc>
          <w:tcPr>
            <w:tcW w:w="8221" w:type="dxa"/>
          </w:tcPr>
          <w:p w:rsidR="00EE2C2F" w:rsidRPr="000012D1" w:rsidRDefault="00EE2C2F" w:rsidP="00EE2C2F">
            <w:r>
              <w:t>b</w:t>
            </w:r>
            <w:r w:rsidRPr="000012D1">
              <w:t>is Dienstag, 2</w:t>
            </w:r>
            <w:r>
              <w:t>1</w:t>
            </w:r>
            <w:r w:rsidRPr="000012D1">
              <w:t>.07. regulärer Unterricht</w:t>
            </w:r>
          </w:p>
          <w:p w:rsidR="00EE2C2F" w:rsidRDefault="00EE2C2F" w:rsidP="00EE2C2F">
            <w:r w:rsidRPr="000012D1">
              <w:rPr>
                <w:highlight w:val="yellow"/>
              </w:rPr>
              <w:t>Mi, 2</w:t>
            </w:r>
            <w:r>
              <w:rPr>
                <w:highlight w:val="yellow"/>
              </w:rPr>
              <w:t>2</w:t>
            </w:r>
            <w:r w:rsidRPr="000012D1">
              <w:rPr>
                <w:highlight w:val="yellow"/>
              </w:rPr>
              <w:t>.07. Abschluss-GD und Feier</w:t>
            </w:r>
            <w:r>
              <w:t xml:space="preserve">  </w:t>
            </w:r>
          </w:p>
          <w:p w:rsidR="00EE2C2F" w:rsidRPr="000012D1" w:rsidRDefault="00EE2C2F" w:rsidP="00EE2C2F">
            <w:r>
              <w:t>23.07.   Aufräumtag in der FakS (vormittags)</w:t>
            </w:r>
          </w:p>
          <w:p w:rsidR="00EE2C2F" w:rsidRPr="006A531B" w:rsidRDefault="00EE2C2F" w:rsidP="00EE2C2F">
            <w:pPr>
              <w:rPr>
                <w:color w:val="FF0000"/>
              </w:rPr>
            </w:pPr>
            <w:r>
              <w:rPr>
                <w:color w:val="7030A0"/>
              </w:rPr>
              <w:t xml:space="preserve">24.07.   Philosophischer Wandertag (Fr. </w:t>
            </w:r>
            <w:proofErr w:type="spellStart"/>
            <w:r>
              <w:rPr>
                <w:color w:val="7030A0"/>
              </w:rPr>
              <w:t>Dörle</w:t>
            </w:r>
            <w:proofErr w:type="spellEnd"/>
            <w:r>
              <w:rPr>
                <w:color w:val="7030A0"/>
              </w:rPr>
              <w:t xml:space="preserve">), </w:t>
            </w:r>
            <w:r>
              <w:rPr>
                <w:color w:val="FF0000"/>
              </w:rPr>
              <w:t>Zeugnis</w:t>
            </w:r>
          </w:p>
        </w:tc>
      </w:tr>
    </w:tbl>
    <w:p w:rsidR="00E21082" w:rsidRDefault="00E21082"/>
    <w:p w:rsidR="00E21082" w:rsidRDefault="00E21082"/>
    <w:p w:rsidR="006A531B" w:rsidRDefault="006A531B"/>
    <w:p w:rsidR="00E21082" w:rsidRDefault="00E21082">
      <w:pPr>
        <w:rPr>
          <w:sz w:val="32"/>
        </w:rPr>
      </w:pPr>
      <w:r w:rsidRPr="00E21082">
        <w:rPr>
          <w:b/>
          <w:sz w:val="32"/>
        </w:rPr>
        <w:t xml:space="preserve">Jahresplanung K </w:t>
      </w:r>
      <w:proofErr w:type="gramStart"/>
      <w:r w:rsidRPr="00E21082">
        <w:rPr>
          <w:b/>
          <w:sz w:val="32"/>
        </w:rPr>
        <w:t>2</w:t>
      </w:r>
      <w:r>
        <w:rPr>
          <w:b/>
          <w:sz w:val="32"/>
        </w:rPr>
        <w:t xml:space="preserve">  </w:t>
      </w:r>
      <w:r w:rsidRPr="00E21082">
        <w:rPr>
          <w:i/>
        </w:rPr>
        <w:t>(</w:t>
      </w:r>
      <w:proofErr w:type="gramEnd"/>
      <w:r w:rsidR="00D1330F">
        <w:rPr>
          <w:i/>
        </w:rPr>
        <w:t>Dietl)</w:t>
      </w:r>
      <w:r w:rsidR="00AB45F3">
        <w:rPr>
          <w:sz w:val="32"/>
        </w:rPr>
        <w:t xml:space="preserve">      </w:t>
      </w:r>
      <w:r w:rsidR="00AB45F3" w:rsidRPr="00AB45F3">
        <w:rPr>
          <w:b/>
          <w:sz w:val="32"/>
        </w:rPr>
        <w:t>Fach:</w:t>
      </w:r>
      <w:r w:rsidR="00AB45F3">
        <w:rPr>
          <w:sz w:val="32"/>
        </w:rPr>
        <w:t xml:space="preserve">  </w:t>
      </w:r>
    </w:p>
    <w:p w:rsidR="00D1330F" w:rsidRPr="00540932" w:rsidRDefault="00D1330F" w:rsidP="00D1330F">
      <w:pPr>
        <w:rPr>
          <w:b/>
          <w:i/>
        </w:rPr>
      </w:pPr>
      <w:r>
        <w:rPr>
          <w:i/>
        </w:rPr>
        <w:t>(Stand: 02.09.19)</w:t>
      </w:r>
    </w:p>
    <w:p w:rsidR="00540932" w:rsidRDefault="00540932">
      <w:pPr>
        <w:rPr>
          <w:sz w:val="32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EE2C2F" w:rsidTr="00EE2C2F">
        <w:tc>
          <w:tcPr>
            <w:tcW w:w="2122" w:type="dxa"/>
          </w:tcPr>
          <w:p w:rsidR="00EE2C2F" w:rsidRDefault="00EE2C2F" w:rsidP="00EE2C2F">
            <w:pPr>
              <w:rPr>
                <w:b/>
              </w:rPr>
            </w:pPr>
            <w:r w:rsidRPr="00E21082">
              <w:rPr>
                <w:b/>
                <w:sz w:val="28"/>
              </w:rPr>
              <w:t>Woche</w:t>
            </w:r>
          </w:p>
        </w:tc>
        <w:tc>
          <w:tcPr>
            <w:tcW w:w="8505" w:type="dxa"/>
          </w:tcPr>
          <w:p w:rsidR="00EE2C2F" w:rsidRDefault="00EE2C2F" w:rsidP="00EE2C2F">
            <w:pPr>
              <w:rPr>
                <w:b/>
              </w:rPr>
            </w:pPr>
          </w:p>
        </w:tc>
      </w:tr>
      <w:tr w:rsidR="00EE2C2F" w:rsidRPr="0084414B" w:rsidTr="00EE2C2F">
        <w:tc>
          <w:tcPr>
            <w:tcW w:w="2122" w:type="dxa"/>
          </w:tcPr>
          <w:p w:rsidR="00EE2C2F" w:rsidRPr="0084414B" w:rsidRDefault="00EE2C2F" w:rsidP="00EE2C2F">
            <w:r>
              <w:t>10. – 13.09.</w:t>
            </w:r>
          </w:p>
        </w:tc>
        <w:tc>
          <w:tcPr>
            <w:tcW w:w="8505" w:type="dxa"/>
          </w:tcPr>
          <w:p w:rsidR="00EE2C2F" w:rsidRPr="00E21082" w:rsidRDefault="00EE2C2F" w:rsidP="00EE2C2F">
            <w:pPr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>11. – 13.09. im AZ-</w:t>
            </w:r>
            <w:proofErr w:type="gramStart"/>
            <w:r>
              <w:rPr>
                <w:b/>
                <w:color w:val="833C0B" w:themeColor="accent2" w:themeShade="80"/>
              </w:rPr>
              <w:t xml:space="preserve">BB  </w:t>
            </w:r>
            <w:r>
              <w:rPr>
                <w:b/>
                <w:highlight w:val="yellow"/>
              </w:rPr>
              <w:t>mit</w:t>
            </w:r>
            <w:proofErr w:type="gramEnd"/>
            <w:r>
              <w:rPr>
                <w:b/>
                <w:highlight w:val="yellow"/>
              </w:rPr>
              <w:t xml:space="preserve"> Anfangs-GD am 13</w:t>
            </w:r>
            <w:r w:rsidRPr="00AF7B06">
              <w:rPr>
                <w:b/>
                <w:highlight w:val="yellow"/>
              </w:rPr>
              <w:t>.09.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Pr="0084414B" w:rsidRDefault="00EE2C2F" w:rsidP="00EE2C2F">
            <w:r>
              <w:t>16. – 20.09.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Pr="0084414B" w:rsidRDefault="00EE2C2F" w:rsidP="00EE2C2F">
            <w:r>
              <w:t>23. – 27.09.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Pr="0084414B" w:rsidRDefault="00EE2C2F" w:rsidP="00EE2C2F">
            <w:r>
              <w:t>30.9. – 04.10.</w:t>
            </w:r>
          </w:p>
        </w:tc>
        <w:tc>
          <w:tcPr>
            <w:tcW w:w="8505" w:type="dxa"/>
          </w:tcPr>
          <w:p w:rsidR="00EE2C2F" w:rsidRPr="00377E56" w:rsidRDefault="00EE2C2F" w:rsidP="00EE2C2F">
            <w:pPr>
              <w:rPr>
                <w:i/>
              </w:rPr>
            </w:pPr>
            <w:r>
              <w:rPr>
                <w:i/>
                <w:sz w:val="20"/>
              </w:rPr>
              <w:t>Do: Feiertag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Pr="0084414B" w:rsidRDefault="00EE2C2F" w:rsidP="00EE2C2F">
            <w:r>
              <w:t>07. – 11.10.</w:t>
            </w:r>
          </w:p>
        </w:tc>
        <w:tc>
          <w:tcPr>
            <w:tcW w:w="8505" w:type="dxa"/>
          </w:tcPr>
          <w:p w:rsidR="00EE2C2F" w:rsidRPr="006A531B" w:rsidRDefault="00EE2C2F" w:rsidP="00EE2C2F">
            <w:pPr>
              <w:rPr>
                <w:i/>
                <w:sz w:val="20"/>
              </w:rPr>
            </w:pPr>
          </w:p>
        </w:tc>
      </w:tr>
      <w:tr w:rsidR="00EE2C2F" w:rsidRPr="0084414B" w:rsidTr="00EE2C2F">
        <w:tc>
          <w:tcPr>
            <w:tcW w:w="2122" w:type="dxa"/>
          </w:tcPr>
          <w:p w:rsidR="00EE2C2F" w:rsidRPr="0084414B" w:rsidRDefault="00EE2C2F" w:rsidP="00EE2C2F">
            <w:r>
              <w:t>14. – 18.10.</w:t>
            </w:r>
          </w:p>
        </w:tc>
        <w:tc>
          <w:tcPr>
            <w:tcW w:w="8505" w:type="dxa"/>
            <w:vMerge w:val="restart"/>
            <w:shd w:val="clear" w:color="auto" w:fill="BDD6EE" w:themeFill="accent1" w:themeFillTint="66"/>
          </w:tcPr>
          <w:p w:rsidR="00EE2C2F" w:rsidRPr="0084414B" w:rsidRDefault="00EE2C2F" w:rsidP="00EE2C2F">
            <w:r>
              <w:t>Grundschulpraktikum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Pr="0084414B" w:rsidRDefault="00EE2C2F" w:rsidP="00EE2C2F">
            <w:r>
              <w:t>20. – 25.10.</w:t>
            </w:r>
          </w:p>
        </w:tc>
        <w:tc>
          <w:tcPr>
            <w:tcW w:w="8505" w:type="dxa"/>
            <w:vMerge/>
            <w:shd w:val="clear" w:color="auto" w:fill="BDD6EE" w:themeFill="accent1" w:themeFillTint="66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  <w:shd w:val="clear" w:color="auto" w:fill="A6A6A6" w:themeFill="background1" w:themeFillShade="A6"/>
          </w:tcPr>
          <w:p w:rsidR="00EE2C2F" w:rsidRDefault="00EE2C2F" w:rsidP="00EE2C2F"/>
        </w:tc>
        <w:tc>
          <w:tcPr>
            <w:tcW w:w="8505" w:type="dxa"/>
            <w:shd w:val="clear" w:color="auto" w:fill="A6A6A6" w:themeFill="background1" w:themeFillShade="A6"/>
          </w:tcPr>
          <w:p w:rsidR="00EE2C2F" w:rsidRPr="0084414B" w:rsidRDefault="00EE2C2F" w:rsidP="00EE2C2F">
            <w:r>
              <w:t>Allerheiligenferien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04. – 08.11.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11. – 15.11.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18. – 22.11.</w:t>
            </w:r>
          </w:p>
        </w:tc>
        <w:tc>
          <w:tcPr>
            <w:tcW w:w="8505" w:type="dxa"/>
          </w:tcPr>
          <w:p w:rsidR="00EE2C2F" w:rsidRPr="00377E56" w:rsidRDefault="00EE2C2F" w:rsidP="00EE2C2F">
            <w:pPr>
              <w:rPr>
                <w:i/>
              </w:rPr>
            </w:pPr>
            <w:r w:rsidRPr="00377E56">
              <w:rPr>
                <w:i/>
                <w:sz w:val="20"/>
              </w:rPr>
              <w:t>Mi: Buß- und Bettag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25. – 29.11.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02. – 06.12.</w:t>
            </w:r>
          </w:p>
        </w:tc>
        <w:tc>
          <w:tcPr>
            <w:tcW w:w="8505" w:type="dxa"/>
          </w:tcPr>
          <w:p w:rsidR="00EE2C2F" w:rsidRPr="00156AA6" w:rsidRDefault="00156AA6" w:rsidP="00EE2C2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Di-nachmittag: Pressekonferenz</w:t>
            </w:r>
            <w:bookmarkStart w:id="0" w:name="_GoBack"/>
            <w:bookmarkEnd w:id="0"/>
          </w:p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09. – 13.12.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16. – 20.12.</w:t>
            </w:r>
          </w:p>
        </w:tc>
        <w:tc>
          <w:tcPr>
            <w:tcW w:w="8505" w:type="dxa"/>
          </w:tcPr>
          <w:p w:rsidR="00EE2C2F" w:rsidRPr="004559F0" w:rsidRDefault="00EE2C2F" w:rsidP="00EE2C2F">
            <w:pPr>
              <w:rPr>
                <w:i/>
              </w:rPr>
            </w:pPr>
            <w:r w:rsidRPr="004559F0">
              <w:rPr>
                <w:highlight w:val="yellow"/>
              </w:rPr>
              <w:t>Fr</w:t>
            </w:r>
            <w:r>
              <w:rPr>
                <w:highlight w:val="yellow"/>
              </w:rPr>
              <w:t>, 20</w:t>
            </w:r>
            <w:r w:rsidRPr="004559F0">
              <w:rPr>
                <w:highlight w:val="yellow"/>
              </w:rPr>
              <w:t xml:space="preserve">.12. </w:t>
            </w:r>
            <w:proofErr w:type="spellStart"/>
            <w:r w:rsidRPr="004559F0">
              <w:rPr>
                <w:highlight w:val="yellow"/>
              </w:rPr>
              <w:t>weihn</w:t>
            </w:r>
            <w:proofErr w:type="spellEnd"/>
            <w:r w:rsidRPr="004559F0">
              <w:rPr>
                <w:highlight w:val="yellow"/>
              </w:rPr>
              <w:t>. Spiel, GD, Agape</w:t>
            </w:r>
            <w:r w:rsidRPr="004559F0">
              <w:t xml:space="preserve">  </w:t>
            </w:r>
            <w:r>
              <w:t xml:space="preserve">  </w:t>
            </w:r>
            <w:r w:rsidRPr="00377E56">
              <w:rPr>
                <w:i/>
                <w:sz w:val="22"/>
              </w:rPr>
              <w:t>(kein regulärer Unterricht)</w:t>
            </w:r>
          </w:p>
        </w:tc>
      </w:tr>
      <w:tr w:rsidR="00EE2C2F" w:rsidRPr="0084414B" w:rsidTr="00EE2C2F">
        <w:tc>
          <w:tcPr>
            <w:tcW w:w="2122" w:type="dxa"/>
            <w:shd w:val="clear" w:color="auto" w:fill="A6A6A6" w:themeFill="background1" w:themeFillShade="A6"/>
          </w:tcPr>
          <w:p w:rsidR="00EE2C2F" w:rsidRDefault="00EE2C2F" w:rsidP="00EE2C2F"/>
        </w:tc>
        <w:tc>
          <w:tcPr>
            <w:tcW w:w="8505" w:type="dxa"/>
            <w:shd w:val="clear" w:color="auto" w:fill="A6A6A6" w:themeFill="background1" w:themeFillShade="A6"/>
          </w:tcPr>
          <w:p w:rsidR="00EE2C2F" w:rsidRPr="0084414B" w:rsidRDefault="00EE2C2F" w:rsidP="00EE2C2F">
            <w:r>
              <w:t>Weihnachtsferien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07. – 10.01.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13. – 17.01.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20. – 24.01.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27.– 31.01.</w:t>
            </w:r>
          </w:p>
        </w:tc>
        <w:tc>
          <w:tcPr>
            <w:tcW w:w="8505" w:type="dxa"/>
          </w:tcPr>
          <w:p w:rsidR="00EE2C2F" w:rsidRPr="0084414B" w:rsidRDefault="00EE2C2F" w:rsidP="00EE2C2F">
            <w:r>
              <w:rPr>
                <w:color w:val="FF0000"/>
              </w:rPr>
              <w:t>01</w:t>
            </w:r>
            <w:r w:rsidRPr="00DD582F">
              <w:rPr>
                <w:color w:val="FF0000"/>
              </w:rPr>
              <w:t>.02. Notenschluss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03. – 07.02.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10. – 14.02.</w:t>
            </w:r>
          </w:p>
        </w:tc>
        <w:tc>
          <w:tcPr>
            <w:tcW w:w="8505" w:type="dxa"/>
          </w:tcPr>
          <w:p w:rsidR="00EE2C2F" w:rsidRPr="00DD582F" w:rsidRDefault="00EE2C2F" w:rsidP="00EE2C2F">
            <w:pPr>
              <w:rPr>
                <w:color w:val="FF0000"/>
              </w:rPr>
            </w:pPr>
            <w:r>
              <w:rPr>
                <w:color w:val="FF0000"/>
              </w:rPr>
              <w:t>HJ-Zeugnis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17. – 21.02.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B61CA7">
        <w:tc>
          <w:tcPr>
            <w:tcW w:w="2122" w:type="dxa"/>
            <w:shd w:val="clear" w:color="auto" w:fill="A6A6A6" w:themeFill="background1" w:themeFillShade="A6"/>
          </w:tcPr>
          <w:p w:rsidR="00EE2C2F" w:rsidRDefault="00EE2C2F" w:rsidP="00EE2C2F"/>
        </w:tc>
        <w:tc>
          <w:tcPr>
            <w:tcW w:w="8505" w:type="dxa"/>
            <w:shd w:val="clear" w:color="auto" w:fill="A6A6A6" w:themeFill="background1" w:themeFillShade="A6"/>
          </w:tcPr>
          <w:p w:rsidR="00EE2C2F" w:rsidRPr="0084414B" w:rsidRDefault="00B61CA7" w:rsidP="00EE2C2F">
            <w:r>
              <w:t>Faschingsferien</w:t>
            </w:r>
          </w:p>
        </w:tc>
      </w:tr>
      <w:tr w:rsidR="00EE2C2F" w:rsidRPr="0084414B" w:rsidTr="00B61CA7">
        <w:tc>
          <w:tcPr>
            <w:tcW w:w="2122" w:type="dxa"/>
            <w:shd w:val="clear" w:color="auto" w:fill="FFFFFF" w:themeFill="background1"/>
          </w:tcPr>
          <w:p w:rsidR="00EE2C2F" w:rsidRDefault="00EE2C2F" w:rsidP="00EE2C2F">
            <w:r>
              <w:t>02. – 06.03.</w:t>
            </w:r>
          </w:p>
        </w:tc>
        <w:tc>
          <w:tcPr>
            <w:tcW w:w="8505" w:type="dxa"/>
            <w:shd w:val="clear" w:color="auto" w:fill="FFFFFF" w:themeFill="background1"/>
          </w:tcPr>
          <w:p w:rsidR="00EE2C2F" w:rsidRPr="0084414B" w:rsidRDefault="00EE2C2F" w:rsidP="00EE2C2F"/>
        </w:tc>
      </w:tr>
      <w:tr w:rsidR="00B61CA7" w:rsidRPr="0084414B" w:rsidTr="00B61CA7">
        <w:tc>
          <w:tcPr>
            <w:tcW w:w="2122" w:type="dxa"/>
          </w:tcPr>
          <w:p w:rsidR="00B61CA7" w:rsidRDefault="00B61CA7" w:rsidP="00EE2C2F">
            <w:r>
              <w:t>09. – 13.03.</w:t>
            </w:r>
          </w:p>
        </w:tc>
        <w:tc>
          <w:tcPr>
            <w:tcW w:w="8505" w:type="dxa"/>
            <w:vMerge w:val="restart"/>
            <w:shd w:val="clear" w:color="auto" w:fill="BDD6EE" w:themeFill="accent1" w:themeFillTint="66"/>
          </w:tcPr>
          <w:p w:rsidR="00B61CA7" w:rsidRPr="0084414B" w:rsidRDefault="00B61CA7" w:rsidP="00EE2C2F">
            <w:r>
              <w:t>Konzeptpraktikum</w:t>
            </w:r>
          </w:p>
        </w:tc>
      </w:tr>
      <w:tr w:rsidR="00B61CA7" w:rsidRPr="0084414B" w:rsidTr="00EE2C2F">
        <w:tc>
          <w:tcPr>
            <w:tcW w:w="2122" w:type="dxa"/>
          </w:tcPr>
          <w:p w:rsidR="00B61CA7" w:rsidRDefault="00B61CA7" w:rsidP="00EE2C2F">
            <w:r>
              <w:t>16. – 20.03.</w:t>
            </w:r>
          </w:p>
        </w:tc>
        <w:tc>
          <w:tcPr>
            <w:tcW w:w="8505" w:type="dxa"/>
            <w:vMerge/>
            <w:shd w:val="clear" w:color="auto" w:fill="BDD6EE" w:themeFill="accent1" w:themeFillTint="66"/>
          </w:tcPr>
          <w:p w:rsidR="00B61CA7" w:rsidRPr="004559F0" w:rsidRDefault="00B61CA7" w:rsidP="00EE2C2F"/>
        </w:tc>
      </w:tr>
      <w:tr w:rsidR="00EE2C2F" w:rsidRPr="0084414B" w:rsidTr="00B61CA7">
        <w:tc>
          <w:tcPr>
            <w:tcW w:w="2122" w:type="dxa"/>
          </w:tcPr>
          <w:p w:rsidR="00EE2C2F" w:rsidRDefault="00EE2C2F" w:rsidP="00EE2C2F">
            <w:r>
              <w:t>23. – 27.03.</w:t>
            </w:r>
          </w:p>
        </w:tc>
        <w:tc>
          <w:tcPr>
            <w:tcW w:w="8505" w:type="dxa"/>
            <w:shd w:val="clear" w:color="auto" w:fill="FFFFFF" w:themeFill="background1"/>
          </w:tcPr>
          <w:p w:rsidR="00EE2C2F" w:rsidRPr="004559F0" w:rsidRDefault="00EE2C2F" w:rsidP="00EE2C2F">
            <w:pPr>
              <w:rPr>
                <w:highlight w:val="yellow"/>
              </w:rPr>
            </w:pPr>
          </w:p>
        </w:tc>
      </w:tr>
      <w:tr w:rsidR="00EE2C2F" w:rsidRPr="0084414B" w:rsidTr="00EE2C2F">
        <w:tc>
          <w:tcPr>
            <w:tcW w:w="2122" w:type="dxa"/>
          </w:tcPr>
          <w:p w:rsidR="00EE2C2F" w:rsidRPr="00377E56" w:rsidRDefault="00EE2C2F" w:rsidP="00EE2C2F">
            <w:r>
              <w:t>30.</w:t>
            </w:r>
            <w:proofErr w:type="gramStart"/>
            <w:r>
              <w:t>3..</w:t>
            </w:r>
            <w:proofErr w:type="gramEnd"/>
            <w:r>
              <w:t xml:space="preserve"> </w:t>
            </w:r>
            <w:r w:rsidRPr="00377E56">
              <w:t>– 0</w:t>
            </w:r>
            <w:r>
              <w:t>3</w:t>
            </w:r>
            <w:r w:rsidRPr="00377E56">
              <w:t>.04.</w:t>
            </w:r>
          </w:p>
        </w:tc>
        <w:tc>
          <w:tcPr>
            <w:tcW w:w="8505" w:type="dxa"/>
          </w:tcPr>
          <w:p w:rsidR="00EE2C2F" w:rsidRPr="004559F0" w:rsidRDefault="00063251" w:rsidP="00EE2C2F">
            <w:pPr>
              <w:rPr>
                <w:highlight w:val="yellow"/>
              </w:rPr>
            </w:pPr>
            <w:r>
              <w:rPr>
                <w:highlight w:val="yellow"/>
              </w:rPr>
              <w:t>03</w:t>
            </w:r>
            <w:r w:rsidR="00B61CA7">
              <w:rPr>
                <w:highlight w:val="yellow"/>
              </w:rPr>
              <w:t>.04</w:t>
            </w:r>
            <w:r w:rsidR="00B61CA7" w:rsidRPr="004559F0">
              <w:rPr>
                <w:highlight w:val="yellow"/>
              </w:rPr>
              <w:t xml:space="preserve">. österlicher GD </w:t>
            </w:r>
            <w:r w:rsidR="00B61CA7">
              <w:rPr>
                <w:highlight w:val="yellow"/>
              </w:rPr>
              <w:t>–</w:t>
            </w:r>
            <w:r w:rsidR="00B61CA7" w:rsidRPr="004559F0">
              <w:rPr>
                <w:highlight w:val="yellow"/>
              </w:rPr>
              <w:t xml:space="preserve"> Agape</w:t>
            </w:r>
            <w:r w:rsidR="00B61CA7">
              <w:t xml:space="preserve">      </w:t>
            </w:r>
            <w:proofErr w:type="gramStart"/>
            <w:r w:rsidR="00B61CA7">
              <w:t xml:space="preserve">   </w:t>
            </w:r>
            <w:r w:rsidR="00B61CA7" w:rsidRPr="004559F0">
              <w:rPr>
                <w:sz w:val="20"/>
              </w:rPr>
              <w:t>(</w:t>
            </w:r>
            <w:proofErr w:type="gramEnd"/>
            <w:r w:rsidR="00B61CA7" w:rsidRPr="004559F0">
              <w:rPr>
                <w:sz w:val="20"/>
              </w:rPr>
              <w:t>nur die ersten beiden Std. Unterricht)</w:t>
            </w:r>
          </w:p>
        </w:tc>
      </w:tr>
      <w:tr w:rsidR="00EE2C2F" w:rsidRPr="0084414B" w:rsidTr="00EE2C2F">
        <w:tc>
          <w:tcPr>
            <w:tcW w:w="2122" w:type="dxa"/>
            <w:shd w:val="clear" w:color="auto" w:fill="A6A6A6" w:themeFill="background1" w:themeFillShade="A6"/>
          </w:tcPr>
          <w:p w:rsidR="00EE2C2F" w:rsidRDefault="00EE2C2F" w:rsidP="00EE2C2F"/>
        </w:tc>
        <w:tc>
          <w:tcPr>
            <w:tcW w:w="8505" w:type="dxa"/>
            <w:shd w:val="clear" w:color="auto" w:fill="A6A6A6" w:themeFill="background1" w:themeFillShade="A6"/>
          </w:tcPr>
          <w:p w:rsidR="00EE2C2F" w:rsidRPr="0084414B" w:rsidRDefault="00EE2C2F" w:rsidP="00EE2C2F">
            <w:r>
              <w:t>Osterferien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B61CA7" w:rsidP="00EE2C2F">
            <w:r>
              <w:t>20. – 24.04.</w:t>
            </w:r>
          </w:p>
        </w:tc>
        <w:tc>
          <w:tcPr>
            <w:tcW w:w="8505" w:type="dxa"/>
          </w:tcPr>
          <w:p w:rsidR="00EE2C2F" w:rsidRPr="0084414B" w:rsidRDefault="00EE2C2F" w:rsidP="00EE2C2F"/>
        </w:tc>
      </w:tr>
      <w:tr w:rsidR="00EE2C2F" w:rsidRPr="0084414B" w:rsidTr="00EE2C2F">
        <w:tc>
          <w:tcPr>
            <w:tcW w:w="2122" w:type="dxa"/>
          </w:tcPr>
          <w:p w:rsidR="00EE2C2F" w:rsidRDefault="00B61CA7" w:rsidP="00EE2C2F">
            <w:r>
              <w:t>27. – 30.04.</w:t>
            </w:r>
          </w:p>
        </w:tc>
        <w:tc>
          <w:tcPr>
            <w:tcW w:w="8505" w:type="dxa"/>
          </w:tcPr>
          <w:p w:rsidR="00EE2C2F" w:rsidRPr="0084414B" w:rsidRDefault="00B61CA7" w:rsidP="00EE2C2F">
            <w:r>
              <w:rPr>
                <w:i/>
                <w:sz w:val="20"/>
              </w:rPr>
              <w:t>Fr</w:t>
            </w:r>
            <w:r>
              <w:rPr>
                <w:i/>
                <w:sz w:val="20"/>
              </w:rPr>
              <w:t>: Feiertag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B61CA7" w:rsidP="00EE2C2F">
            <w:r>
              <w:t>04. – 08.05.</w:t>
            </w:r>
          </w:p>
        </w:tc>
        <w:tc>
          <w:tcPr>
            <w:tcW w:w="8505" w:type="dxa"/>
          </w:tcPr>
          <w:p w:rsidR="00EE2C2F" w:rsidRPr="006A531B" w:rsidRDefault="00EE2C2F" w:rsidP="00EE2C2F">
            <w:pPr>
              <w:rPr>
                <w:color w:val="FF0000"/>
                <w:sz w:val="20"/>
              </w:rPr>
            </w:pPr>
          </w:p>
        </w:tc>
      </w:tr>
      <w:tr w:rsidR="00EE2C2F" w:rsidRPr="0084414B" w:rsidTr="00EE2C2F">
        <w:tc>
          <w:tcPr>
            <w:tcW w:w="2122" w:type="dxa"/>
          </w:tcPr>
          <w:p w:rsidR="00EE2C2F" w:rsidRDefault="00B61CA7" w:rsidP="00EE2C2F">
            <w:r>
              <w:t>11. – 15.05.</w:t>
            </w:r>
          </w:p>
        </w:tc>
        <w:tc>
          <w:tcPr>
            <w:tcW w:w="8505" w:type="dxa"/>
          </w:tcPr>
          <w:p w:rsidR="00EE2C2F" w:rsidRPr="007541C8" w:rsidRDefault="00EE2C2F" w:rsidP="00EE2C2F">
            <w:pPr>
              <w:rPr>
                <w:sz w:val="20"/>
              </w:rPr>
            </w:pPr>
          </w:p>
        </w:tc>
      </w:tr>
      <w:tr w:rsidR="00EE2C2F" w:rsidRPr="0084414B" w:rsidTr="00EE2C2F">
        <w:tc>
          <w:tcPr>
            <w:tcW w:w="2122" w:type="dxa"/>
          </w:tcPr>
          <w:p w:rsidR="00EE2C2F" w:rsidRDefault="00B61CA7" w:rsidP="00EE2C2F">
            <w:r>
              <w:t>18. – 22.05.</w:t>
            </w:r>
          </w:p>
        </w:tc>
        <w:tc>
          <w:tcPr>
            <w:tcW w:w="8505" w:type="dxa"/>
          </w:tcPr>
          <w:p w:rsidR="00EE2C2F" w:rsidRPr="007541C8" w:rsidRDefault="00EE2C2F" w:rsidP="00EE2C2F">
            <w:pPr>
              <w:rPr>
                <w:b/>
              </w:rPr>
            </w:pPr>
            <w:proofErr w:type="gramStart"/>
            <w:r>
              <w:rPr>
                <w:i/>
                <w:sz w:val="20"/>
              </w:rPr>
              <w:t>Do:.</w:t>
            </w:r>
            <w:proofErr w:type="gramEnd"/>
            <w:r>
              <w:rPr>
                <w:i/>
                <w:sz w:val="20"/>
              </w:rPr>
              <w:t xml:space="preserve"> Feiertag</w:t>
            </w:r>
            <w:r w:rsidR="00B61CA7">
              <w:rPr>
                <w:i/>
                <w:sz w:val="20"/>
              </w:rPr>
              <w:t xml:space="preserve">     </w:t>
            </w:r>
            <w:r w:rsidR="00B61CA7" w:rsidRPr="00B61CA7">
              <w:rPr>
                <w:color w:val="FF0000"/>
              </w:rPr>
              <w:t>22.05</w:t>
            </w:r>
            <w:r w:rsidR="00B61CA7">
              <w:rPr>
                <w:i/>
                <w:sz w:val="20"/>
              </w:rPr>
              <w:t xml:space="preserve">. </w:t>
            </w:r>
            <w:r w:rsidR="00B61CA7">
              <w:rPr>
                <w:color w:val="FF0000"/>
              </w:rPr>
              <w:t>Notenschluss</w:t>
            </w:r>
            <w:r w:rsidR="00063251">
              <w:rPr>
                <w:color w:val="FF0000"/>
              </w:rPr>
              <w:t xml:space="preserve"> (Pflichtfächer)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25.05. – 29.05.</w:t>
            </w:r>
          </w:p>
        </w:tc>
        <w:tc>
          <w:tcPr>
            <w:tcW w:w="8505" w:type="dxa"/>
          </w:tcPr>
          <w:p w:rsidR="00EE2C2F" w:rsidRPr="007541C8" w:rsidRDefault="00EE2C2F" w:rsidP="00EE2C2F">
            <w:r>
              <w:rPr>
                <w:b/>
                <w:color w:val="FF0000"/>
              </w:rPr>
              <w:t xml:space="preserve">Di, </w:t>
            </w:r>
            <w:r w:rsidR="00B61CA7">
              <w:rPr>
                <w:b/>
                <w:color w:val="FF0000"/>
              </w:rPr>
              <w:t>26.05.</w:t>
            </w:r>
            <w:r>
              <w:rPr>
                <w:b/>
                <w:color w:val="FF0000"/>
              </w:rPr>
              <w:t xml:space="preserve"> Englischprüfung   </w:t>
            </w:r>
            <w:r>
              <w:rPr>
                <w:b/>
              </w:rPr>
              <w:t xml:space="preserve"> // </w:t>
            </w:r>
            <w:r w:rsidR="00B61CA7">
              <w:rPr>
                <w:b/>
              </w:rPr>
              <w:t xml:space="preserve">Freitag: </w:t>
            </w:r>
            <w:r>
              <w:t>Abschluss des regulären Unterrichts</w:t>
            </w:r>
          </w:p>
        </w:tc>
      </w:tr>
      <w:tr w:rsidR="00EE2C2F" w:rsidRPr="0084414B" w:rsidTr="00EE2C2F">
        <w:tc>
          <w:tcPr>
            <w:tcW w:w="2122" w:type="dxa"/>
            <w:shd w:val="clear" w:color="auto" w:fill="BFBFBF" w:themeFill="background1" w:themeFillShade="BF"/>
          </w:tcPr>
          <w:p w:rsidR="00EE2C2F" w:rsidRDefault="00EE2C2F" w:rsidP="00EE2C2F"/>
        </w:tc>
        <w:tc>
          <w:tcPr>
            <w:tcW w:w="8505" w:type="dxa"/>
            <w:shd w:val="clear" w:color="auto" w:fill="BFBFBF" w:themeFill="background1" w:themeFillShade="BF"/>
          </w:tcPr>
          <w:p w:rsidR="00EE2C2F" w:rsidRDefault="00EE2C2F" w:rsidP="00EE2C2F">
            <w:pPr>
              <w:rPr>
                <w:sz w:val="20"/>
              </w:rPr>
            </w:pPr>
            <w:r w:rsidRPr="00DD582F">
              <w:t>Pfingstferien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15. – 19.06.</w:t>
            </w:r>
          </w:p>
        </w:tc>
        <w:tc>
          <w:tcPr>
            <w:tcW w:w="8505" w:type="dxa"/>
          </w:tcPr>
          <w:p w:rsidR="00EE2C2F" w:rsidRPr="0084414B" w:rsidRDefault="00B61CA7" w:rsidP="00EE2C2F">
            <w:r>
              <w:rPr>
                <w:b/>
                <w:color w:val="FF0000"/>
              </w:rPr>
              <w:t xml:space="preserve">Di + Do:  </w:t>
            </w:r>
            <w:r w:rsidRPr="007541C8">
              <w:rPr>
                <w:b/>
                <w:color w:val="FF0000"/>
              </w:rPr>
              <w:t>AP</w:t>
            </w:r>
            <w:r>
              <w:rPr>
                <w:b/>
                <w:color w:val="FF0000"/>
              </w:rPr>
              <w:t xml:space="preserve"> PPHP, LMP, </w:t>
            </w:r>
            <w:proofErr w:type="spellStart"/>
            <w:r>
              <w:rPr>
                <w:b/>
                <w:color w:val="FF0000"/>
              </w:rPr>
              <w:t>Theol</w:t>
            </w:r>
            <w:proofErr w:type="spellEnd"/>
            <w:r>
              <w:rPr>
                <w:b/>
                <w:color w:val="FF0000"/>
              </w:rPr>
              <w:t xml:space="preserve">.  </w:t>
            </w:r>
            <w:r>
              <w:rPr>
                <w:i/>
                <w:sz w:val="20"/>
              </w:rPr>
              <w:t xml:space="preserve">  </w:t>
            </w:r>
          </w:p>
        </w:tc>
      </w:tr>
      <w:tr w:rsidR="00EE2C2F" w:rsidRPr="0084414B" w:rsidTr="00EE2C2F">
        <w:tc>
          <w:tcPr>
            <w:tcW w:w="2122" w:type="dxa"/>
          </w:tcPr>
          <w:p w:rsidR="00EE2C2F" w:rsidRDefault="00EE2C2F" w:rsidP="00EE2C2F">
            <w:r>
              <w:t>22. – 26.06.</w:t>
            </w:r>
          </w:p>
        </w:tc>
        <w:tc>
          <w:tcPr>
            <w:tcW w:w="8505" w:type="dxa"/>
          </w:tcPr>
          <w:p w:rsidR="00EE2C2F" w:rsidRPr="007541C8" w:rsidRDefault="00EE2C2F" w:rsidP="00EE2C2F">
            <w:pPr>
              <w:rPr>
                <w:sz w:val="20"/>
              </w:rPr>
            </w:pPr>
          </w:p>
        </w:tc>
      </w:tr>
      <w:tr w:rsidR="00B61CA7" w:rsidRPr="0084414B" w:rsidTr="00B61CA7">
        <w:tc>
          <w:tcPr>
            <w:tcW w:w="2122" w:type="dxa"/>
          </w:tcPr>
          <w:p w:rsidR="00B61CA7" w:rsidRDefault="00B61CA7" w:rsidP="00B61CA7">
            <w:r>
              <w:t>29.06. – 03.07.</w:t>
            </w:r>
          </w:p>
        </w:tc>
        <w:tc>
          <w:tcPr>
            <w:tcW w:w="8505" w:type="dxa"/>
            <w:shd w:val="clear" w:color="auto" w:fill="FFFFFF" w:themeFill="background1"/>
          </w:tcPr>
          <w:p w:rsidR="00B61CA7" w:rsidRPr="007541C8" w:rsidRDefault="00B61CA7" w:rsidP="00B61CA7">
            <w:pPr>
              <w:rPr>
                <w:sz w:val="20"/>
              </w:rPr>
            </w:pPr>
            <w:r w:rsidRPr="000012D1">
              <w:rPr>
                <w:b/>
                <w:color w:val="FF0000"/>
              </w:rPr>
              <w:t>02. – 0</w:t>
            </w:r>
            <w:r>
              <w:rPr>
                <w:b/>
                <w:color w:val="FF0000"/>
              </w:rPr>
              <w:t>3</w:t>
            </w:r>
            <w:r w:rsidRPr="000012D1">
              <w:rPr>
                <w:b/>
                <w:color w:val="FF0000"/>
              </w:rPr>
              <w:t>.07.  PML-</w:t>
            </w:r>
            <w:proofErr w:type="gramStart"/>
            <w:r w:rsidRPr="000012D1">
              <w:rPr>
                <w:b/>
                <w:color w:val="FF0000"/>
              </w:rPr>
              <w:t>Prüfungen</w:t>
            </w:r>
            <w:r>
              <w:rPr>
                <w:color w:val="FF0000"/>
                <w:sz w:val="20"/>
              </w:rPr>
              <w:t xml:space="preserve">  (</w:t>
            </w:r>
            <w:proofErr w:type="gramEnd"/>
            <w:r>
              <w:rPr>
                <w:color w:val="FF0000"/>
                <w:sz w:val="20"/>
              </w:rPr>
              <w:t xml:space="preserve">je 30 Min.)  </w:t>
            </w:r>
            <w:r>
              <w:rPr>
                <w:sz w:val="20"/>
              </w:rPr>
              <w:t xml:space="preserve"> </w:t>
            </w:r>
          </w:p>
        </w:tc>
      </w:tr>
      <w:tr w:rsidR="00B61CA7" w:rsidRPr="0084414B" w:rsidTr="00B61CA7">
        <w:tc>
          <w:tcPr>
            <w:tcW w:w="2122" w:type="dxa"/>
          </w:tcPr>
          <w:p w:rsidR="00B61CA7" w:rsidRDefault="00B61CA7" w:rsidP="00B61CA7">
            <w:r>
              <w:t>06. – 10.07.</w:t>
            </w:r>
          </w:p>
        </w:tc>
        <w:tc>
          <w:tcPr>
            <w:tcW w:w="8505" w:type="dxa"/>
            <w:shd w:val="clear" w:color="auto" w:fill="BDD6EE" w:themeFill="accent1" w:themeFillTint="66"/>
          </w:tcPr>
          <w:p w:rsidR="00B61CA7" w:rsidRPr="0084414B" w:rsidRDefault="00B61CA7" w:rsidP="00B61CA7">
            <w:r>
              <w:t>Orientierungspraktikum</w:t>
            </w:r>
          </w:p>
        </w:tc>
      </w:tr>
      <w:tr w:rsidR="00B61CA7" w:rsidRPr="0084414B" w:rsidTr="00EE2C2F">
        <w:tc>
          <w:tcPr>
            <w:tcW w:w="2122" w:type="dxa"/>
          </w:tcPr>
          <w:p w:rsidR="00B61CA7" w:rsidRDefault="00B61CA7" w:rsidP="00B61CA7">
            <w:r>
              <w:t>13. – 17.07.</w:t>
            </w:r>
          </w:p>
        </w:tc>
        <w:tc>
          <w:tcPr>
            <w:tcW w:w="8505" w:type="dxa"/>
          </w:tcPr>
          <w:p w:rsidR="00B61CA7" w:rsidRPr="000012D1" w:rsidRDefault="00B61CA7" w:rsidP="00B61CA7"/>
        </w:tc>
      </w:tr>
      <w:tr w:rsidR="00B61CA7" w:rsidRPr="0084414B" w:rsidTr="00EE2C2F">
        <w:tc>
          <w:tcPr>
            <w:tcW w:w="2122" w:type="dxa"/>
          </w:tcPr>
          <w:p w:rsidR="00B61CA7" w:rsidRDefault="00B61CA7" w:rsidP="00B61CA7">
            <w:r>
              <w:t>20. – 24.07.</w:t>
            </w:r>
          </w:p>
        </w:tc>
        <w:tc>
          <w:tcPr>
            <w:tcW w:w="8505" w:type="dxa"/>
          </w:tcPr>
          <w:p w:rsidR="00B61CA7" w:rsidRDefault="00B61CA7" w:rsidP="00B61CA7">
            <w:r w:rsidRPr="000012D1">
              <w:rPr>
                <w:highlight w:val="yellow"/>
              </w:rPr>
              <w:t>Mi, 2</w:t>
            </w:r>
            <w:r>
              <w:rPr>
                <w:highlight w:val="yellow"/>
              </w:rPr>
              <w:t>2</w:t>
            </w:r>
            <w:r w:rsidRPr="000012D1">
              <w:rPr>
                <w:highlight w:val="yellow"/>
              </w:rPr>
              <w:t>.07. Abschluss-GD und Feier</w:t>
            </w:r>
            <w:r>
              <w:t xml:space="preserve">  </w:t>
            </w:r>
          </w:p>
          <w:p w:rsidR="00B61CA7" w:rsidRPr="000012D1" w:rsidRDefault="00B61CA7" w:rsidP="00B61CA7">
            <w:pPr>
              <w:rPr>
                <w:highlight w:val="yellow"/>
              </w:rPr>
            </w:pPr>
            <w:r>
              <w:t>23.07.   Aufräumen: Fachräume im Haus Theresia (nachmittags)</w:t>
            </w:r>
          </w:p>
        </w:tc>
      </w:tr>
    </w:tbl>
    <w:p w:rsidR="000012D1" w:rsidRDefault="000012D1">
      <w:pPr>
        <w:rPr>
          <w:sz w:val="32"/>
        </w:rPr>
      </w:pPr>
    </w:p>
    <w:p w:rsidR="00653BAC" w:rsidRDefault="004559F0">
      <w:pPr>
        <w:rPr>
          <w:color w:val="FF0000"/>
        </w:rPr>
      </w:pPr>
      <w:r w:rsidRPr="00540932">
        <w:rPr>
          <w:b/>
          <w:color w:val="FF0000"/>
        </w:rPr>
        <w:t>Der Unterricht</w:t>
      </w:r>
      <w:r>
        <w:rPr>
          <w:color w:val="FF0000"/>
        </w:rPr>
        <w:t xml:space="preserve"> </w:t>
      </w:r>
      <w:r w:rsidRPr="00540932">
        <w:rPr>
          <w:b/>
          <w:color w:val="FF0000"/>
        </w:rPr>
        <w:t xml:space="preserve">in </w:t>
      </w:r>
      <w:r w:rsidR="00DD582F">
        <w:rPr>
          <w:b/>
          <w:color w:val="FF0000"/>
        </w:rPr>
        <w:t xml:space="preserve">K 2 in </w:t>
      </w:r>
      <w:r w:rsidRPr="00540932">
        <w:rPr>
          <w:b/>
          <w:color w:val="FF0000"/>
        </w:rPr>
        <w:t>den Prüfungsfächern</w:t>
      </w:r>
      <w:r>
        <w:rPr>
          <w:color w:val="FF0000"/>
        </w:rPr>
        <w:t xml:space="preserve"> endet mit der Prüfung.</w:t>
      </w:r>
    </w:p>
    <w:p w:rsidR="004559F0" w:rsidRPr="004559F0" w:rsidRDefault="00F61368">
      <w:r>
        <w:t>Termin für die Klassenfahrt ist noch offen</w:t>
      </w:r>
      <w:r w:rsidR="00A73E59">
        <w:t xml:space="preserve">, evtl. 22. – 24.06. </w:t>
      </w:r>
    </w:p>
    <w:sectPr w:rsidR="004559F0" w:rsidRPr="004559F0" w:rsidSect="00B90E60">
      <w:pgSz w:w="11906" w:h="16838" w:code="9"/>
      <w:pgMar w:top="902" w:right="746" w:bottom="539" w:left="720" w:header="709" w:footer="709" w:gutter="0"/>
      <w:paperSrc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E7984"/>
    <w:multiLevelType w:val="hybridMultilevel"/>
    <w:tmpl w:val="5122DC54"/>
    <w:lvl w:ilvl="0" w:tplc="670A4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82"/>
    <w:rsid w:val="000012D1"/>
    <w:rsid w:val="0006129D"/>
    <w:rsid w:val="00063251"/>
    <w:rsid w:val="000F3DEC"/>
    <w:rsid w:val="00156AA6"/>
    <w:rsid w:val="00377E56"/>
    <w:rsid w:val="004559F0"/>
    <w:rsid w:val="00473510"/>
    <w:rsid w:val="00496F61"/>
    <w:rsid w:val="00540932"/>
    <w:rsid w:val="00653BAC"/>
    <w:rsid w:val="006A531B"/>
    <w:rsid w:val="007541C8"/>
    <w:rsid w:val="00854500"/>
    <w:rsid w:val="009B7457"/>
    <w:rsid w:val="00A41E18"/>
    <w:rsid w:val="00A73E59"/>
    <w:rsid w:val="00AB4052"/>
    <w:rsid w:val="00AB45F3"/>
    <w:rsid w:val="00AF7B06"/>
    <w:rsid w:val="00B61CA7"/>
    <w:rsid w:val="00B90E60"/>
    <w:rsid w:val="00C31454"/>
    <w:rsid w:val="00D112F6"/>
    <w:rsid w:val="00D1330F"/>
    <w:rsid w:val="00D44E23"/>
    <w:rsid w:val="00DD582F"/>
    <w:rsid w:val="00E21082"/>
    <w:rsid w:val="00EE2C2F"/>
    <w:rsid w:val="00F61368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5439"/>
  <w15:chartTrackingRefBased/>
  <w15:docId w15:val="{08393FE3-C3B8-4DF3-A432-D7CCD69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imes 12"/>
    <w:qFormat/>
    <w:rsid w:val="00E21082"/>
    <w:pPr>
      <w:spacing w:after="0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082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M. Gisela Hörmann</cp:lastModifiedBy>
  <cp:revision>4</cp:revision>
  <dcterms:created xsi:type="dcterms:W3CDTF">2019-09-02T20:21:00Z</dcterms:created>
  <dcterms:modified xsi:type="dcterms:W3CDTF">2019-09-02T20:27:00Z</dcterms:modified>
</cp:coreProperties>
</file>