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D4" w:rsidRPr="00607CD4" w:rsidRDefault="00607CD4" w:rsidP="00607CD4">
      <w:pPr>
        <w:pStyle w:val="Textkrper2"/>
        <w:jc w:val="center"/>
        <w:rPr>
          <w:b/>
          <w:sz w:val="2"/>
        </w:rPr>
      </w:pPr>
    </w:p>
    <w:p w:rsidR="006350FD" w:rsidRPr="00607CD4" w:rsidRDefault="00607CD4" w:rsidP="00607CD4">
      <w:pPr>
        <w:pStyle w:val="Textkrper2"/>
        <w:jc w:val="center"/>
        <w:rPr>
          <w:sz w:val="42"/>
        </w:rPr>
      </w:pPr>
      <w:r w:rsidRPr="00607CD4">
        <w:rPr>
          <w:sz w:val="42"/>
        </w:rPr>
        <w:t>Der religionspädagogische Auftrag der Kindertagesstätte</w:t>
      </w:r>
    </w:p>
    <w:tbl>
      <w:tblPr>
        <w:tblStyle w:val="Tabellengitternetz"/>
        <w:tblW w:w="0" w:type="auto"/>
        <w:tblLook w:val="04A0"/>
      </w:tblPr>
      <w:tblGrid>
        <w:gridCol w:w="5290"/>
        <w:gridCol w:w="5290"/>
      </w:tblGrid>
      <w:tr w:rsidR="00607CD4" w:rsidRPr="00607CD4" w:rsidTr="00607CD4">
        <w:tc>
          <w:tcPr>
            <w:tcW w:w="5290" w:type="dxa"/>
            <w:shd w:val="clear" w:color="auto" w:fill="D9D9D9" w:themeFill="background1" w:themeFillShade="D9"/>
          </w:tcPr>
          <w:p w:rsidR="00607CD4" w:rsidRDefault="00607CD4" w:rsidP="006350FD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Erziehung aus dem Glauben</w:t>
            </w:r>
          </w:p>
          <w:p w:rsidR="00607CD4" w:rsidRPr="00607CD4" w:rsidRDefault="00607CD4" w:rsidP="006350FD">
            <w:pPr>
              <w:rPr>
                <w:b/>
                <w:sz w:val="34"/>
              </w:rPr>
            </w:pPr>
            <w:r w:rsidRPr="00607CD4">
              <w:rPr>
                <w:sz w:val="34"/>
              </w:rPr>
              <w:t>Aufbau von Grundhaltungen</w:t>
            </w:r>
          </w:p>
        </w:tc>
        <w:tc>
          <w:tcPr>
            <w:tcW w:w="5290" w:type="dxa"/>
            <w:shd w:val="clear" w:color="auto" w:fill="D9D9D9" w:themeFill="background1" w:themeFillShade="D9"/>
          </w:tcPr>
          <w:p w:rsidR="00607CD4" w:rsidRDefault="00607CD4" w:rsidP="006350FD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Glaubenserziehung </w:t>
            </w:r>
          </w:p>
          <w:p w:rsidR="00607CD4" w:rsidRPr="00607CD4" w:rsidRDefault="00607CD4" w:rsidP="006350FD">
            <w:pPr>
              <w:rPr>
                <w:sz w:val="34"/>
              </w:rPr>
            </w:pPr>
            <w:r w:rsidRPr="00607CD4">
              <w:rPr>
                <w:sz w:val="34"/>
              </w:rPr>
              <w:t>Vermittlung der Heilsbotschaft</w:t>
            </w:r>
          </w:p>
        </w:tc>
      </w:tr>
      <w:tr w:rsidR="00607CD4" w:rsidRPr="00607CD4" w:rsidTr="00607CD4">
        <w:tc>
          <w:tcPr>
            <w:tcW w:w="5290" w:type="dxa"/>
          </w:tcPr>
          <w:p w:rsidR="00607CD4" w:rsidRDefault="00607CD4" w:rsidP="006350FD">
            <w:pPr>
              <w:rPr>
                <w:b/>
                <w:sz w:val="34"/>
              </w:rPr>
            </w:pPr>
          </w:p>
          <w:p w:rsidR="00607CD4" w:rsidRDefault="00607CD4" w:rsidP="00607CD4">
            <w:pPr>
              <w:numPr>
                <w:ilvl w:val="0"/>
                <w:numId w:val="3"/>
              </w:numPr>
              <w:spacing w:line="480" w:lineRule="auto"/>
              <w:rPr>
                <w:b/>
                <w:sz w:val="34"/>
              </w:rPr>
            </w:pPr>
            <w:r>
              <w:rPr>
                <w:b/>
                <w:sz w:val="34"/>
              </w:rPr>
              <w:t>Vertrauen stärken</w:t>
            </w:r>
          </w:p>
          <w:p w:rsidR="00607CD4" w:rsidRDefault="00607CD4" w:rsidP="00607CD4">
            <w:pPr>
              <w:spacing w:line="480" w:lineRule="auto"/>
              <w:ind w:left="360"/>
              <w:rPr>
                <w:b/>
                <w:sz w:val="34"/>
              </w:rPr>
            </w:pPr>
          </w:p>
          <w:p w:rsidR="00607CD4" w:rsidRDefault="00607CD4" w:rsidP="00607CD4">
            <w:pPr>
              <w:numPr>
                <w:ilvl w:val="0"/>
                <w:numId w:val="3"/>
              </w:numPr>
              <w:spacing w:line="480" w:lineRule="auto"/>
              <w:rPr>
                <w:b/>
                <w:sz w:val="34"/>
              </w:rPr>
            </w:pPr>
            <w:r>
              <w:rPr>
                <w:b/>
                <w:sz w:val="34"/>
              </w:rPr>
              <w:t>Lebensbejahung fördern</w:t>
            </w:r>
          </w:p>
          <w:p w:rsidR="00607CD4" w:rsidRDefault="00607CD4" w:rsidP="00607CD4">
            <w:pPr>
              <w:pStyle w:val="Listenabsatz"/>
              <w:rPr>
                <w:b/>
                <w:sz w:val="34"/>
              </w:rPr>
            </w:pPr>
          </w:p>
          <w:p w:rsidR="00607CD4" w:rsidRPr="00607CD4" w:rsidRDefault="00607CD4" w:rsidP="00607CD4">
            <w:pPr>
              <w:spacing w:line="480" w:lineRule="auto"/>
              <w:ind w:left="360"/>
              <w:rPr>
                <w:b/>
                <w:sz w:val="14"/>
              </w:rPr>
            </w:pPr>
          </w:p>
          <w:p w:rsidR="00607CD4" w:rsidRDefault="00607CD4" w:rsidP="00607CD4">
            <w:pPr>
              <w:numPr>
                <w:ilvl w:val="0"/>
                <w:numId w:val="3"/>
              </w:numPr>
              <w:spacing w:line="480" w:lineRule="auto"/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Beziehungsfähigkeit anbahnen </w:t>
            </w:r>
          </w:p>
          <w:p w:rsidR="00607CD4" w:rsidRPr="00607CD4" w:rsidRDefault="00607CD4" w:rsidP="006350FD">
            <w:pPr>
              <w:rPr>
                <w:sz w:val="34"/>
              </w:rPr>
            </w:pPr>
          </w:p>
        </w:tc>
        <w:tc>
          <w:tcPr>
            <w:tcW w:w="5290" w:type="dxa"/>
          </w:tcPr>
          <w:p w:rsidR="00607CD4" w:rsidRDefault="00607CD4" w:rsidP="006350FD">
            <w:pPr>
              <w:rPr>
                <w:b/>
                <w:sz w:val="34"/>
              </w:rPr>
            </w:pPr>
          </w:p>
          <w:p w:rsidR="00607CD4" w:rsidRPr="00607CD4" w:rsidRDefault="00607CD4" w:rsidP="00607CD4">
            <w:pPr>
              <w:numPr>
                <w:ilvl w:val="0"/>
                <w:numId w:val="3"/>
              </w:numPr>
              <w:rPr>
                <w:b/>
                <w:sz w:val="34"/>
              </w:rPr>
            </w:pPr>
            <w:r w:rsidRPr="00607CD4">
              <w:rPr>
                <w:b/>
                <w:sz w:val="34"/>
              </w:rPr>
              <w:t xml:space="preserve">Gott kennen lernen als den Schöpfer, der </w:t>
            </w:r>
            <w:r>
              <w:rPr>
                <w:b/>
                <w:sz w:val="34"/>
              </w:rPr>
              <w:t xml:space="preserve">mit dem Menschen in Beziehung tritt  </w:t>
            </w:r>
          </w:p>
          <w:p w:rsidR="00607CD4" w:rsidRDefault="00607CD4" w:rsidP="00607CD4">
            <w:pPr>
              <w:ind w:left="360"/>
              <w:rPr>
                <w:b/>
                <w:sz w:val="34"/>
              </w:rPr>
            </w:pPr>
          </w:p>
          <w:p w:rsidR="00607CD4" w:rsidRDefault="00607CD4" w:rsidP="00607CD4">
            <w:pPr>
              <w:numPr>
                <w:ilvl w:val="0"/>
                <w:numId w:val="3"/>
              </w:numPr>
              <w:rPr>
                <w:b/>
                <w:sz w:val="34"/>
              </w:rPr>
            </w:pPr>
            <w:r>
              <w:rPr>
                <w:b/>
                <w:sz w:val="34"/>
              </w:rPr>
              <w:t>Jesus kennen lernen als den menschgewordenen Sohn Gottes</w:t>
            </w:r>
          </w:p>
          <w:p w:rsidR="00607CD4" w:rsidRDefault="00607CD4" w:rsidP="00607CD4">
            <w:pPr>
              <w:ind w:left="360"/>
              <w:rPr>
                <w:b/>
                <w:sz w:val="34"/>
              </w:rPr>
            </w:pPr>
          </w:p>
          <w:p w:rsidR="00607CD4" w:rsidRDefault="00607CD4" w:rsidP="00607CD4">
            <w:pPr>
              <w:numPr>
                <w:ilvl w:val="0"/>
                <w:numId w:val="3"/>
              </w:numPr>
              <w:rPr>
                <w:b/>
                <w:sz w:val="34"/>
              </w:rPr>
            </w:pPr>
            <w:r>
              <w:rPr>
                <w:b/>
                <w:sz w:val="34"/>
              </w:rPr>
              <w:t>Kirche kennen lernen als die Gemeinschaft der Glaubenden, die sich vom Heiligen Geist führen lässt</w:t>
            </w:r>
          </w:p>
          <w:p w:rsidR="00607CD4" w:rsidRDefault="00607CD4" w:rsidP="00607CD4">
            <w:pPr>
              <w:pStyle w:val="Listenabsatz"/>
              <w:rPr>
                <w:b/>
                <w:sz w:val="34"/>
              </w:rPr>
            </w:pPr>
          </w:p>
          <w:p w:rsidR="00607CD4" w:rsidRDefault="00607CD4" w:rsidP="00607CD4">
            <w:pPr>
              <w:ind w:left="360"/>
              <w:rPr>
                <w:b/>
                <w:sz w:val="34"/>
              </w:rPr>
            </w:pPr>
          </w:p>
        </w:tc>
      </w:tr>
    </w:tbl>
    <w:p w:rsidR="006350FD" w:rsidRDefault="006350FD" w:rsidP="006350FD"/>
    <w:p w:rsidR="006350FD" w:rsidRDefault="0085141E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57pt;margin-top:-116.25pt;width:25.3pt;height:259pt;rotation:90;z-index:251658240" adj=",11355"/>
        </w:pict>
      </w:r>
    </w:p>
    <w:p w:rsidR="00607CD4" w:rsidRDefault="00607CD4"/>
    <w:p w:rsidR="00607CD4" w:rsidRDefault="00607CD4"/>
    <w:p w:rsidR="00607CD4" w:rsidRDefault="00607CD4" w:rsidP="00607CD4">
      <w:pPr>
        <w:pStyle w:val="Textkrper2"/>
        <w:jc w:val="center"/>
        <w:rPr>
          <w:b/>
          <w:sz w:val="36"/>
        </w:rPr>
      </w:pPr>
      <w:r w:rsidRPr="00607CD4">
        <w:rPr>
          <w:b/>
          <w:sz w:val="36"/>
        </w:rPr>
        <w:t xml:space="preserve">Ganzheitliche </w:t>
      </w:r>
      <w:r>
        <w:rPr>
          <w:b/>
          <w:sz w:val="36"/>
        </w:rPr>
        <w:t xml:space="preserve">elementare </w:t>
      </w:r>
      <w:r w:rsidRPr="00607CD4">
        <w:rPr>
          <w:b/>
          <w:sz w:val="36"/>
        </w:rPr>
        <w:t>Persönlichkeitsbildung aus dem Glauben</w:t>
      </w:r>
    </w:p>
    <w:p w:rsidR="00607CD4" w:rsidRDefault="009E4BD8" w:rsidP="009E4BD8">
      <w:pPr>
        <w:jc w:val="center"/>
      </w:pPr>
      <w:r>
        <w:t>****************************************</w:t>
      </w:r>
    </w:p>
    <w:p w:rsidR="009E4BD8" w:rsidRPr="00091029" w:rsidRDefault="009E4BD8" w:rsidP="009E4BD8">
      <w:pPr>
        <w:jc w:val="center"/>
        <w:rPr>
          <w:sz w:val="8"/>
        </w:rPr>
      </w:pPr>
    </w:p>
    <w:p w:rsidR="009E4BD8" w:rsidRDefault="009E4BD8" w:rsidP="009E4BD8">
      <w:pPr>
        <w:jc w:val="center"/>
      </w:pPr>
    </w:p>
    <w:p w:rsidR="00091029" w:rsidRPr="00091029" w:rsidRDefault="00091029" w:rsidP="0009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 w:rsidRPr="00091029">
        <w:rPr>
          <w:b/>
          <w:sz w:val="30"/>
        </w:rPr>
        <w:t>Reflexion – Weiterarbeit in Kleingruppen:</w:t>
      </w:r>
    </w:p>
    <w:p w:rsidR="00091029" w:rsidRPr="00091029" w:rsidRDefault="00091029" w:rsidP="00091029">
      <w:pPr>
        <w:rPr>
          <w:sz w:val="30"/>
        </w:rPr>
      </w:pPr>
    </w:p>
    <w:p w:rsidR="00091029" w:rsidRPr="00091029" w:rsidRDefault="00091029" w:rsidP="00091029">
      <w:pPr>
        <w:rPr>
          <w:sz w:val="30"/>
        </w:rPr>
      </w:pPr>
      <w:r w:rsidRPr="00091029">
        <w:rPr>
          <w:sz w:val="30"/>
        </w:rPr>
        <w:tab/>
        <w:t>Lesen Sie in der Bibel</w:t>
      </w:r>
      <w:r>
        <w:rPr>
          <w:sz w:val="30"/>
        </w:rPr>
        <w:t xml:space="preserve"> den Originaltext:  Lukas 15,1 ff</w:t>
      </w:r>
    </w:p>
    <w:p w:rsidR="00091029" w:rsidRPr="00091029" w:rsidRDefault="00091029" w:rsidP="00091029">
      <w:pPr>
        <w:rPr>
          <w:sz w:val="30"/>
        </w:rPr>
      </w:pPr>
    </w:p>
    <w:p w:rsidR="00091029" w:rsidRPr="00091029" w:rsidRDefault="00091029" w:rsidP="00091029">
      <w:pPr>
        <w:numPr>
          <w:ilvl w:val="0"/>
          <w:numId w:val="5"/>
        </w:numPr>
        <w:rPr>
          <w:sz w:val="30"/>
        </w:rPr>
      </w:pPr>
      <w:r>
        <w:rPr>
          <w:sz w:val="30"/>
        </w:rPr>
        <w:t xml:space="preserve">Sachanalyse: </w:t>
      </w:r>
      <w:r w:rsidRPr="00091029">
        <w:rPr>
          <w:sz w:val="30"/>
        </w:rPr>
        <w:t>Welche Botschaft steckt in diesem Gleichnis?</w:t>
      </w:r>
    </w:p>
    <w:p w:rsidR="00091029" w:rsidRPr="00091029" w:rsidRDefault="00091029" w:rsidP="00091029">
      <w:pPr>
        <w:numPr>
          <w:ilvl w:val="1"/>
          <w:numId w:val="5"/>
        </w:numPr>
        <w:rPr>
          <w:sz w:val="30"/>
        </w:rPr>
      </w:pPr>
      <w:r w:rsidRPr="00091029">
        <w:rPr>
          <w:sz w:val="30"/>
        </w:rPr>
        <w:t>Was sagt es über Gott aus?</w:t>
      </w:r>
    </w:p>
    <w:p w:rsidR="00091029" w:rsidRPr="00091029" w:rsidRDefault="00091029" w:rsidP="00091029">
      <w:pPr>
        <w:numPr>
          <w:ilvl w:val="1"/>
          <w:numId w:val="5"/>
        </w:numPr>
        <w:rPr>
          <w:sz w:val="30"/>
        </w:rPr>
      </w:pPr>
      <w:r w:rsidRPr="00091029">
        <w:rPr>
          <w:sz w:val="30"/>
        </w:rPr>
        <w:t>Was sagt es über uns Menschen aus?</w:t>
      </w:r>
    </w:p>
    <w:p w:rsidR="00091029" w:rsidRPr="00091029" w:rsidRDefault="00091029" w:rsidP="00091029">
      <w:pPr>
        <w:ind w:left="1080"/>
        <w:rPr>
          <w:sz w:val="30"/>
        </w:rPr>
      </w:pPr>
    </w:p>
    <w:p w:rsidR="00091029" w:rsidRPr="00091029" w:rsidRDefault="00091029" w:rsidP="00091029">
      <w:pPr>
        <w:numPr>
          <w:ilvl w:val="0"/>
          <w:numId w:val="5"/>
        </w:numPr>
        <w:rPr>
          <w:sz w:val="30"/>
        </w:rPr>
      </w:pPr>
      <w:r w:rsidRPr="00091029">
        <w:rPr>
          <w:sz w:val="30"/>
        </w:rPr>
        <w:t xml:space="preserve">In welchen Situationen kann diese Botschaft </w:t>
      </w:r>
      <w:r>
        <w:rPr>
          <w:sz w:val="30"/>
        </w:rPr>
        <w:t xml:space="preserve">für Kinder </w:t>
      </w:r>
      <w:r w:rsidRPr="00091029">
        <w:rPr>
          <w:sz w:val="30"/>
        </w:rPr>
        <w:t>hilfreich sein?</w:t>
      </w:r>
    </w:p>
    <w:p w:rsidR="00091029" w:rsidRPr="00091029" w:rsidRDefault="00091029" w:rsidP="00091029">
      <w:pPr>
        <w:ind w:left="360"/>
        <w:rPr>
          <w:sz w:val="30"/>
        </w:rPr>
      </w:pPr>
    </w:p>
    <w:p w:rsidR="00091029" w:rsidRDefault="00091029" w:rsidP="00091029">
      <w:pPr>
        <w:numPr>
          <w:ilvl w:val="0"/>
          <w:numId w:val="5"/>
        </w:numPr>
        <w:rPr>
          <w:i/>
          <w:sz w:val="30"/>
        </w:rPr>
      </w:pPr>
      <w:r w:rsidRPr="00091029">
        <w:rPr>
          <w:sz w:val="30"/>
        </w:rPr>
        <w:t xml:space="preserve">Formulieren Sie drei Ziele, die mit diesem Angebot möglicherweise angestrebt werden.    </w:t>
      </w:r>
      <w:r w:rsidRPr="00091029">
        <w:rPr>
          <w:i/>
          <w:sz w:val="30"/>
        </w:rPr>
        <w:t xml:space="preserve">(positiv formulieren, konkret und als Ergebnis) </w:t>
      </w:r>
    </w:p>
    <w:p w:rsidR="00091029" w:rsidRDefault="00091029" w:rsidP="00091029">
      <w:pPr>
        <w:pStyle w:val="Listenabsatz"/>
        <w:rPr>
          <w:sz w:val="30"/>
        </w:rPr>
      </w:pPr>
    </w:p>
    <w:p w:rsidR="00091029" w:rsidRPr="00091029" w:rsidRDefault="00091029" w:rsidP="00091029">
      <w:pPr>
        <w:ind w:left="720"/>
        <w:rPr>
          <w:i/>
          <w:sz w:val="30"/>
        </w:rPr>
      </w:pPr>
      <w:r>
        <w:rPr>
          <w:sz w:val="30"/>
        </w:rPr>
        <w:t xml:space="preserve">z.B.  </w:t>
      </w:r>
      <w:r w:rsidRPr="00091029">
        <w:rPr>
          <w:sz w:val="30"/>
        </w:rPr>
        <w:t>Die Kinder (erfahren, erleben, kennen, wissen, identifizieren sich  …)</w:t>
      </w:r>
    </w:p>
    <w:sectPr w:rsidR="00091029" w:rsidRPr="00091029" w:rsidSect="00091029">
      <w:pgSz w:w="11906" w:h="16838"/>
      <w:pgMar w:top="1135" w:right="56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0F33"/>
    <w:multiLevelType w:val="hybridMultilevel"/>
    <w:tmpl w:val="71D8FE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95F52"/>
    <w:multiLevelType w:val="hybridMultilevel"/>
    <w:tmpl w:val="29948F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C78F9"/>
    <w:multiLevelType w:val="hybridMultilevel"/>
    <w:tmpl w:val="57CA4354"/>
    <w:lvl w:ilvl="0" w:tplc="0407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8029B"/>
    <w:multiLevelType w:val="hybridMultilevel"/>
    <w:tmpl w:val="89DEA598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2980A5E"/>
    <w:multiLevelType w:val="hybridMultilevel"/>
    <w:tmpl w:val="ECE013B6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50FD"/>
    <w:rsid w:val="00091029"/>
    <w:rsid w:val="004B4561"/>
    <w:rsid w:val="005D6207"/>
    <w:rsid w:val="00607CD4"/>
    <w:rsid w:val="006350FD"/>
    <w:rsid w:val="0085141E"/>
    <w:rsid w:val="009A06F1"/>
    <w:rsid w:val="009E4BD8"/>
    <w:rsid w:val="00A371B4"/>
    <w:rsid w:val="00B0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0F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350FD"/>
    <w:pPr>
      <w:keepNext/>
      <w:spacing w:line="360" w:lineRule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0FD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6350FD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6350F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350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350F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607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07CD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0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54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4</cp:revision>
  <cp:lastPrinted>2010-02-09T10:53:00Z</cp:lastPrinted>
  <dcterms:created xsi:type="dcterms:W3CDTF">2010-02-09T10:55:00Z</dcterms:created>
  <dcterms:modified xsi:type="dcterms:W3CDTF">2010-02-09T11:05:00Z</dcterms:modified>
</cp:coreProperties>
</file>